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3F2BA" w14:textId="54222D11" w:rsidR="00D47C9F" w:rsidRPr="002A5F10" w:rsidRDefault="00374737" w:rsidP="000243EC">
      <w:pPr>
        <w:spacing w:before="100" w:beforeAutospacing="1" w:after="100" w:afterAutospacing="1"/>
        <w:outlineLvl w:val="2"/>
        <w:rPr>
          <w:rFonts w:eastAsia="Times New Roman" w:cstheme="minorHAnsi"/>
          <w:b/>
          <w:bCs/>
          <w:i/>
          <w:color w:val="000000" w:themeColor="text1"/>
          <w:sz w:val="23"/>
          <w:szCs w:val="23"/>
          <w:lang w:eastAsia="de-DE"/>
        </w:rPr>
      </w:pPr>
      <w:r>
        <w:rPr>
          <w:rFonts w:eastAsia="Times New Roman" w:cstheme="minorHAnsi"/>
          <w:b/>
          <w:bCs/>
          <w:i/>
          <w:color w:val="000000" w:themeColor="text1"/>
          <w:sz w:val="23"/>
          <w:szCs w:val="23"/>
          <w:lang w:eastAsia="de-DE"/>
        </w:rPr>
        <w:t>Vorlage:</w:t>
      </w:r>
      <w:r w:rsidR="00D47C9F" w:rsidRPr="002A5F10">
        <w:rPr>
          <w:rFonts w:eastAsia="Times New Roman" w:cstheme="minorHAnsi"/>
          <w:b/>
          <w:bCs/>
          <w:i/>
          <w:color w:val="000000" w:themeColor="text1"/>
          <w:sz w:val="23"/>
          <w:szCs w:val="23"/>
          <w:lang w:eastAsia="de-DE"/>
        </w:rPr>
        <w:t xml:space="preserve"> </w:t>
      </w:r>
      <w:r w:rsidR="00A20584">
        <w:rPr>
          <w:rFonts w:eastAsia="Times New Roman" w:cstheme="minorHAnsi"/>
          <w:b/>
          <w:bCs/>
          <w:i/>
          <w:color w:val="000000" w:themeColor="text1"/>
          <w:sz w:val="23"/>
          <w:szCs w:val="23"/>
          <w:lang w:eastAsia="de-DE"/>
        </w:rPr>
        <w:t>Nachb</w:t>
      </w:r>
      <w:r w:rsidR="00D47C9F" w:rsidRPr="002A5F10">
        <w:rPr>
          <w:rFonts w:eastAsia="Times New Roman" w:cstheme="minorHAnsi"/>
          <w:b/>
          <w:bCs/>
          <w:i/>
          <w:color w:val="000000" w:themeColor="text1"/>
          <w:sz w:val="23"/>
          <w:szCs w:val="23"/>
          <w:lang w:eastAsia="de-DE"/>
        </w:rPr>
        <w:t xml:space="preserve">ericht </w:t>
      </w:r>
      <w:r>
        <w:rPr>
          <w:rFonts w:eastAsia="Times New Roman" w:cstheme="minorHAnsi"/>
          <w:b/>
          <w:bCs/>
          <w:i/>
          <w:color w:val="000000" w:themeColor="text1"/>
          <w:sz w:val="23"/>
          <w:szCs w:val="23"/>
          <w:lang w:eastAsia="de-DE"/>
        </w:rPr>
        <w:t>über die Sternsinger-</w:t>
      </w:r>
      <w:r w:rsidR="00D47C9F" w:rsidRPr="002A5F10">
        <w:rPr>
          <w:rFonts w:eastAsia="Times New Roman" w:cstheme="minorHAnsi"/>
          <w:b/>
          <w:bCs/>
          <w:i/>
          <w:color w:val="000000" w:themeColor="text1"/>
          <w:sz w:val="23"/>
          <w:szCs w:val="23"/>
          <w:lang w:eastAsia="de-DE"/>
        </w:rPr>
        <w:t>Aktion</w:t>
      </w:r>
      <w:r w:rsidR="00B21539">
        <w:rPr>
          <w:rFonts w:eastAsia="Times New Roman" w:cstheme="minorHAnsi"/>
          <w:b/>
          <w:bCs/>
          <w:i/>
          <w:color w:val="000000" w:themeColor="text1"/>
          <w:sz w:val="23"/>
          <w:szCs w:val="23"/>
          <w:lang w:eastAsia="de-DE"/>
        </w:rPr>
        <w:t>/</w:t>
      </w:r>
      <w:r w:rsidR="000F60BD">
        <w:rPr>
          <w:rFonts w:eastAsia="Times New Roman" w:cstheme="minorHAnsi"/>
          <w:b/>
          <w:bCs/>
          <w:i/>
          <w:color w:val="000000" w:themeColor="text1"/>
          <w:sz w:val="23"/>
          <w:szCs w:val="23"/>
          <w:lang w:eastAsia="de-DE"/>
        </w:rPr>
        <w:t xml:space="preserve">Bekanntgabe </w:t>
      </w:r>
      <w:r w:rsidR="00BB3901">
        <w:rPr>
          <w:rFonts w:eastAsia="Times New Roman" w:cstheme="minorHAnsi"/>
          <w:b/>
          <w:bCs/>
          <w:i/>
          <w:color w:val="000000" w:themeColor="text1"/>
          <w:sz w:val="23"/>
          <w:szCs w:val="23"/>
          <w:lang w:eastAsia="de-DE"/>
        </w:rPr>
        <w:t>Sammelergebnis</w:t>
      </w:r>
      <w:r w:rsidR="00D47C9F" w:rsidRPr="002A5F10">
        <w:rPr>
          <w:rFonts w:eastAsia="Times New Roman" w:cstheme="minorHAnsi"/>
          <w:b/>
          <w:bCs/>
          <w:i/>
          <w:color w:val="000000" w:themeColor="text1"/>
          <w:sz w:val="23"/>
          <w:szCs w:val="23"/>
          <w:lang w:eastAsia="de-DE"/>
        </w:rPr>
        <w:t xml:space="preserve"> </w:t>
      </w:r>
    </w:p>
    <w:p w14:paraId="5BA59139" w14:textId="179BD648" w:rsidR="00047102" w:rsidRPr="004302BA" w:rsidRDefault="004302BA" w:rsidP="004302BA">
      <w:pPr>
        <w:spacing w:before="100" w:beforeAutospacing="1" w:after="100" w:afterAutospacing="1"/>
        <w:rPr>
          <w:rFonts w:eastAsia="Times New Roman" w:cstheme="minorHAnsi"/>
          <w:i/>
          <w:color w:val="000000" w:themeColor="text1"/>
          <w:sz w:val="23"/>
          <w:szCs w:val="23"/>
          <w:highlight w:val="yellow"/>
          <w:lang w:eastAsia="de-DE"/>
        </w:rPr>
      </w:pPr>
      <w:r>
        <w:rPr>
          <w:rFonts w:eastAsia="Times New Roman" w:cstheme="minorHAnsi"/>
          <w:i/>
          <w:color w:val="000000" w:themeColor="text1"/>
          <w:sz w:val="23"/>
          <w:szCs w:val="23"/>
          <w:lang w:eastAsia="de-DE"/>
        </w:rPr>
        <w:t>Der folgende Text</w:t>
      </w:r>
      <w:r w:rsidR="00D47C9F" w:rsidRPr="002A5F10">
        <w:rPr>
          <w:rFonts w:eastAsia="Times New Roman" w:cstheme="minorHAnsi"/>
          <w:i/>
          <w:color w:val="000000" w:themeColor="text1"/>
          <w:sz w:val="23"/>
          <w:szCs w:val="23"/>
          <w:lang w:eastAsia="de-DE"/>
        </w:rPr>
        <w:t xml:space="preserve"> dien</w:t>
      </w:r>
      <w:r>
        <w:rPr>
          <w:rFonts w:eastAsia="Times New Roman" w:cstheme="minorHAnsi"/>
          <w:i/>
          <w:color w:val="000000" w:themeColor="text1"/>
          <w:sz w:val="23"/>
          <w:szCs w:val="23"/>
          <w:lang w:eastAsia="de-DE"/>
        </w:rPr>
        <w:t>t</w:t>
      </w:r>
      <w:r w:rsidR="00D47C9F" w:rsidRPr="002A5F10">
        <w:rPr>
          <w:rFonts w:eastAsia="Times New Roman" w:cstheme="minorHAnsi"/>
          <w:i/>
          <w:color w:val="000000" w:themeColor="text1"/>
          <w:sz w:val="23"/>
          <w:szCs w:val="23"/>
          <w:lang w:eastAsia="de-DE"/>
        </w:rPr>
        <w:t xml:space="preserve"> der Unterstützung einer Zusammenarbeit mit den lokalen Medien rund um die Aktion Dreikönigssingen. Wer keine eigene Pressemitteilung entwerfen möchte, braucht nur die Platzhalter entsprechend zu füllen. </w:t>
      </w:r>
      <w:r w:rsidR="00FD075F">
        <w:rPr>
          <w:rFonts w:eastAsia="Times New Roman" w:cstheme="minorHAnsi"/>
          <w:i/>
          <w:sz w:val="23"/>
          <w:szCs w:val="23"/>
          <w:lang w:eastAsia="de-DE"/>
        </w:rPr>
        <w:t>Sie können den Text nach Ihren Wünschen ergänzen bzw. kürzen.</w:t>
      </w:r>
    </w:p>
    <w:p w14:paraId="3C174604" w14:textId="288510F0" w:rsidR="00FD075F" w:rsidRPr="00FD075F" w:rsidRDefault="00FD075F" w:rsidP="000243EC">
      <w:pPr>
        <w:rPr>
          <w:rFonts w:cstheme="minorHAnsi"/>
          <w:b/>
          <w:color w:val="000000" w:themeColor="text1"/>
          <w:sz w:val="23"/>
          <w:szCs w:val="23"/>
        </w:rPr>
      </w:pPr>
      <w:r w:rsidRPr="00FD075F">
        <w:rPr>
          <w:rFonts w:cstheme="minorHAnsi"/>
          <w:b/>
          <w:color w:val="000000" w:themeColor="text1"/>
          <w:sz w:val="23"/>
          <w:szCs w:val="23"/>
        </w:rPr>
        <w:t>Aktion Dreikönigssingen 202</w:t>
      </w:r>
      <w:r w:rsidR="00011600">
        <w:rPr>
          <w:rFonts w:cstheme="minorHAnsi"/>
          <w:b/>
          <w:color w:val="000000" w:themeColor="text1"/>
          <w:sz w:val="23"/>
          <w:szCs w:val="23"/>
        </w:rPr>
        <w:t>5</w:t>
      </w:r>
    </w:p>
    <w:p w14:paraId="677445A9" w14:textId="77777777" w:rsidR="00FD075F" w:rsidRPr="002A5F10" w:rsidRDefault="00FD075F" w:rsidP="000243EC">
      <w:pPr>
        <w:rPr>
          <w:rFonts w:cstheme="minorHAnsi"/>
          <w:i/>
          <w:color w:val="000000" w:themeColor="text1"/>
          <w:sz w:val="23"/>
          <w:szCs w:val="23"/>
        </w:rPr>
      </w:pPr>
    </w:p>
    <w:p w14:paraId="79C12CAB" w14:textId="2E25FD86" w:rsidR="002A5F10" w:rsidRDefault="002A5F10" w:rsidP="000243EC">
      <w:pPr>
        <w:jc w:val="both"/>
        <w:rPr>
          <w:rFonts w:cstheme="minorHAnsi"/>
          <w:b/>
          <w:color w:val="000000" w:themeColor="text1"/>
          <w:sz w:val="23"/>
          <w:szCs w:val="23"/>
        </w:rPr>
      </w:pPr>
      <w:r w:rsidRPr="002A5F10">
        <w:rPr>
          <w:rFonts w:cstheme="minorHAnsi"/>
          <w:b/>
          <w:color w:val="000000" w:themeColor="text1"/>
          <w:sz w:val="23"/>
          <w:szCs w:val="23"/>
        </w:rPr>
        <w:t>Sternsinger</w:t>
      </w:r>
      <w:r w:rsidR="00B501DD">
        <w:rPr>
          <w:rFonts w:cstheme="minorHAnsi"/>
          <w:b/>
          <w:color w:val="000000" w:themeColor="text1"/>
          <w:sz w:val="23"/>
          <w:szCs w:val="23"/>
        </w:rPr>
        <w:t xml:space="preserve"> aus </w:t>
      </w:r>
      <w:r w:rsidR="00B501DD" w:rsidRPr="002A5F10">
        <w:rPr>
          <w:rFonts w:cstheme="minorHAnsi"/>
          <w:b/>
          <w:i/>
          <w:color w:val="000000" w:themeColor="text1"/>
          <w:sz w:val="23"/>
          <w:szCs w:val="23"/>
        </w:rPr>
        <w:t>(Ort einfügen</w:t>
      </w:r>
      <w:r w:rsidR="00B501DD" w:rsidRPr="002A5F10">
        <w:rPr>
          <w:rFonts w:cstheme="minorHAnsi"/>
          <w:b/>
          <w:color w:val="000000" w:themeColor="text1"/>
          <w:sz w:val="23"/>
          <w:szCs w:val="23"/>
        </w:rPr>
        <w:t>)</w:t>
      </w:r>
      <w:r w:rsidRPr="002A5F10">
        <w:rPr>
          <w:rFonts w:cstheme="minorHAnsi"/>
          <w:b/>
          <w:color w:val="000000" w:themeColor="text1"/>
          <w:sz w:val="23"/>
          <w:szCs w:val="23"/>
        </w:rPr>
        <w:t xml:space="preserve"> sammeln </w:t>
      </w:r>
      <w:r w:rsidRPr="002A5F10">
        <w:rPr>
          <w:rFonts w:cstheme="minorHAnsi"/>
          <w:b/>
          <w:i/>
          <w:color w:val="000000" w:themeColor="text1"/>
          <w:sz w:val="23"/>
          <w:szCs w:val="23"/>
        </w:rPr>
        <w:t>(Zahl einfügen)</w:t>
      </w:r>
      <w:r w:rsidRPr="002A5F10">
        <w:rPr>
          <w:rFonts w:cstheme="minorHAnsi"/>
          <w:b/>
          <w:color w:val="000000" w:themeColor="text1"/>
          <w:sz w:val="23"/>
          <w:szCs w:val="23"/>
        </w:rPr>
        <w:t xml:space="preserve"> Euro </w:t>
      </w:r>
      <w:r w:rsidR="00B501DD" w:rsidRPr="002A5F10">
        <w:rPr>
          <w:rFonts w:cstheme="minorHAnsi"/>
          <w:b/>
          <w:color w:val="000000" w:themeColor="text1"/>
          <w:sz w:val="23"/>
          <w:szCs w:val="23"/>
        </w:rPr>
        <w:t>für benachteiligte Kinder</w:t>
      </w:r>
    </w:p>
    <w:p w14:paraId="02DB8AB8" w14:textId="77777777" w:rsidR="00047102" w:rsidRPr="002A5F10" w:rsidRDefault="00047102" w:rsidP="000243EC">
      <w:pPr>
        <w:jc w:val="both"/>
        <w:rPr>
          <w:rFonts w:cstheme="minorHAnsi"/>
          <w:b/>
          <w:color w:val="000000" w:themeColor="text1"/>
          <w:sz w:val="23"/>
          <w:szCs w:val="23"/>
        </w:rPr>
      </w:pPr>
    </w:p>
    <w:p w14:paraId="3A3B74E5" w14:textId="2CB23D01" w:rsidR="00011600" w:rsidRDefault="002A5F10" w:rsidP="00011600">
      <w:pPr>
        <w:jc w:val="both"/>
        <w:rPr>
          <w:rFonts w:cstheme="minorHAnsi"/>
          <w:color w:val="000000" w:themeColor="text1"/>
          <w:sz w:val="23"/>
          <w:szCs w:val="23"/>
        </w:rPr>
      </w:pPr>
      <w:r w:rsidRPr="002A5F10">
        <w:rPr>
          <w:rFonts w:cstheme="minorHAnsi"/>
          <w:i/>
          <w:color w:val="000000" w:themeColor="text1"/>
          <w:sz w:val="23"/>
          <w:szCs w:val="23"/>
        </w:rPr>
        <w:t>(Ortsmarke / Stadt einfügen)</w:t>
      </w:r>
      <w:r w:rsidRPr="002A5F10">
        <w:rPr>
          <w:rFonts w:cstheme="minorHAnsi"/>
          <w:color w:val="000000" w:themeColor="text1"/>
          <w:sz w:val="23"/>
          <w:szCs w:val="23"/>
        </w:rPr>
        <w:t>.</w:t>
      </w:r>
      <w:r w:rsidR="00A05025">
        <w:rPr>
          <w:rFonts w:cstheme="minorHAnsi"/>
          <w:color w:val="000000" w:themeColor="text1"/>
          <w:sz w:val="23"/>
          <w:szCs w:val="23"/>
        </w:rPr>
        <w:t xml:space="preserve"> </w:t>
      </w:r>
      <w:r w:rsidR="00011600">
        <w:rPr>
          <w:rFonts w:cstheme="minorHAnsi"/>
          <w:color w:val="000000" w:themeColor="text1"/>
          <w:sz w:val="23"/>
          <w:szCs w:val="23"/>
        </w:rPr>
        <w:t xml:space="preserve">Groß war der Jubel bei den </w:t>
      </w:r>
      <w:r w:rsidR="00CA13CC">
        <w:rPr>
          <w:rFonts w:cstheme="minorHAnsi"/>
          <w:color w:val="000000" w:themeColor="text1"/>
          <w:sz w:val="23"/>
          <w:szCs w:val="23"/>
        </w:rPr>
        <w:t>Sternsinger</w:t>
      </w:r>
      <w:r w:rsidR="00011600">
        <w:rPr>
          <w:rFonts w:cstheme="minorHAnsi"/>
          <w:color w:val="000000" w:themeColor="text1"/>
          <w:sz w:val="23"/>
          <w:szCs w:val="23"/>
        </w:rPr>
        <w:t>n</w:t>
      </w:r>
      <w:r w:rsidRPr="002A5F10">
        <w:rPr>
          <w:rFonts w:cstheme="minorHAnsi"/>
          <w:color w:val="000000" w:themeColor="text1"/>
          <w:sz w:val="23"/>
          <w:szCs w:val="23"/>
        </w:rPr>
        <w:t xml:space="preserve"> der Pfarrei </w:t>
      </w:r>
      <w:r w:rsidRPr="002A5F10">
        <w:rPr>
          <w:rFonts w:cstheme="minorHAnsi"/>
          <w:i/>
          <w:color w:val="000000" w:themeColor="text1"/>
          <w:sz w:val="23"/>
          <w:szCs w:val="23"/>
        </w:rPr>
        <w:t>(Namen der Pfarrei eintragen)</w:t>
      </w:r>
      <w:r w:rsidR="00011600">
        <w:rPr>
          <w:rFonts w:cstheme="minorHAnsi"/>
          <w:color w:val="000000" w:themeColor="text1"/>
          <w:sz w:val="23"/>
          <w:szCs w:val="23"/>
        </w:rPr>
        <w:t xml:space="preserve">. Nach </w:t>
      </w:r>
      <w:r w:rsidR="00011600" w:rsidRPr="00011600">
        <w:rPr>
          <w:rFonts w:cstheme="minorHAnsi"/>
          <w:i/>
          <w:color w:val="000000" w:themeColor="text1"/>
          <w:sz w:val="23"/>
          <w:szCs w:val="23"/>
        </w:rPr>
        <w:t>(Anzahl eintragen)</w:t>
      </w:r>
      <w:r w:rsidR="00011600">
        <w:rPr>
          <w:rFonts w:cstheme="minorHAnsi"/>
          <w:color w:val="000000" w:themeColor="text1"/>
          <w:sz w:val="23"/>
          <w:szCs w:val="23"/>
        </w:rPr>
        <w:t xml:space="preserve"> anstrengenden und erlebnisreichen Tagen</w:t>
      </w:r>
      <w:r w:rsidR="00CA13CC" w:rsidRPr="002A5F10">
        <w:rPr>
          <w:rFonts w:cstheme="minorHAnsi"/>
          <w:color w:val="000000" w:themeColor="text1"/>
          <w:sz w:val="23"/>
          <w:szCs w:val="23"/>
        </w:rPr>
        <w:t xml:space="preserve"> </w:t>
      </w:r>
      <w:r w:rsidR="00011600">
        <w:rPr>
          <w:rFonts w:cstheme="minorHAnsi"/>
          <w:color w:val="000000" w:themeColor="text1"/>
          <w:sz w:val="23"/>
          <w:szCs w:val="23"/>
        </w:rPr>
        <w:t>bei der Aktion</w:t>
      </w:r>
      <w:r w:rsidR="00011600" w:rsidRPr="002A5F10">
        <w:rPr>
          <w:rFonts w:cstheme="minorHAnsi"/>
          <w:color w:val="000000" w:themeColor="text1"/>
          <w:sz w:val="23"/>
          <w:szCs w:val="23"/>
        </w:rPr>
        <w:t xml:space="preserve"> </w:t>
      </w:r>
      <w:r w:rsidR="00011600">
        <w:rPr>
          <w:rFonts w:cstheme="minorHAnsi"/>
          <w:color w:val="000000" w:themeColor="text1"/>
          <w:sz w:val="23"/>
          <w:szCs w:val="23"/>
        </w:rPr>
        <w:t xml:space="preserve">Dreikönigssingen </w:t>
      </w:r>
      <w:r w:rsidR="00011600" w:rsidRPr="002A5F10">
        <w:rPr>
          <w:rFonts w:cstheme="minorHAnsi"/>
          <w:color w:val="000000" w:themeColor="text1"/>
          <w:sz w:val="23"/>
          <w:szCs w:val="23"/>
        </w:rPr>
        <w:t xml:space="preserve">in </w:t>
      </w:r>
      <w:r w:rsidR="00011600" w:rsidRPr="002A5F10">
        <w:rPr>
          <w:rFonts w:cstheme="minorHAnsi"/>
          <w:i/>
          <w:color w:val="000000" w:themeColor="text1"/>
          <w:sz w:val="23"/>
          <w:szCs w:val="23"/>
        </w:rPr>
        <w:t>(Ort, Ortsteil oder Pfarrgemeinde eintragen)</w:t>
      </w:r>
      <w:r w:rsidR="00011600">
        <w:rPr>
          <w:rFonts w:cstheme="minorHAnsi"/>
          <w:i/>
          <w:color w:val="000000" w:themeColor="text1"/>
          <w:sz w:val="23"/>
          <w:szCs w:val="23"/>
        </w:rPr>
        <w:t xml:space="preserve"> </w:t>
      </w:r>
      <w:r w:rsidR="00011600">
        <w:rPr>
          <w:rFonts w:cstheme="minorHAnsi"/>
          <w:color w:val="000000" w:themeColor="text1"/>
          <w:sz w:val="23"/>
          <w:szCs w:val="23"/>
        </w:rPr>
        <w:t>zählten die Kinder und Jugendlichen s</w:t>
      </w:r>
      <w:r w:rsidR="006D3F34" w:rsidRPr="006D3F34">
        <w:rPr>
          <w:rFonts w:cstheme="minorHAnsi"/>
          <w:color w:val="000000" w:themeColor="text1"/>
          <w:sz w:val="23"/>
          <w:szCs w:val="23"/>
        </w:rPr>
        <w:t>tolze</w:t>
      </w:r>
      <w:r w:rsidR="006D3F34">
        <w:rPr>
          <w:rFonts w:cstheme="minorHAnsi"/>
          <w:i/>
          <w:color w:val="000000" w:themeColor="text1"/>
          <w:sz w:val="23"/>
          <w:szCs w:val="23"/>
        </w:rPr>
        <w:t xml:space="preserve"> </w:t>
      </w:r>
      <w:r w:rsidR="00CA13CC" w:rsidRPr="002A5F10">
        <w:rPr>
          <w:rFonts w:cstheme="minorHAnsi"/>
          <w:i/>
          <w:color w:val="000000" w:themeColor="text1"/>
          <w:sz w:val="23"/>
          <w:szCs w:val="23"/>
        </w:rPr>
        <w:t>(Zahl eintragen)</w:t>
      </w:r>
      <w:r w:rsidR="00CA13CC" w:rsidRPr="002A5F10">
        <w:rPr>
          <w:rFonts w:cstheme="minorHAnsi"/>
          <w:color w:val="000000" w:themeColor="text1"/>
          <w:sz w:val="23"/>
          <w:szCs w:val="23"/>
        </w:rPr>
        <w:t xml:space="preserve"> Euro</w:t>
      </w:r>
      <w:r w:rsidR="00011600">
        <w:rPr>
          <w:rFonts w:cstheme="minorHAnsi"/>
          <w:color w:val="000000" w:themeColor="text1"/>
          <w:sz w:val="23"/>
          <w:szCs w:val="23"/>
        </w:rPr>
        <w:t xml:space="preserve">, die aus den königlichen Sammelbüchsen hervorgeholt wurden. </w:t>
      </w:r>
      <w:r w:rsidR="00011600" w:rsidRPr="002A5F10">
        <w:rPr>
          <w:rFonts w:cstheme="minorHAnsi"/>
          <w:i/>
          <w:color w:val="000000" w:themeColor="text1"/>
          <w:sz w:val="23"/>
          <w:szCs w:val="23"/>
        </w:rPr>
        <w:t xml:space="preserve">(Anzahl der Sternsinger eintragen) </w:t>
      </w:r>
      <w:r w:rsidR="00011600" w:rsidRPr="002A5F10">
        <w:rPr>
          <w:rFonts w:cstheme="minorHAnsi"/>
          <w:color w:val="000000" w:themeColor="text1"/>
          <w:sz w:val="23"/>
          <w:szCs w:val="23"/>
        </w:rPr>
        <w:t xml:space="preserve">Mädchen und Jungen sowie </w:t>
      </w:r>
      <w:r w:rsidR="00011600" w:rsidRPr="002A5F10">
        <w:rPr>
          <w:rFonts w:cstheme="minorHAnsi"/>
          <w:i/>
          <w:color w:val="000000" w:themeColor="text1"/>
          <w:sz w:val="23"/>
          <w:szCs w:val="23"/>
        </w:rPr>
        <w:t xml:space="preserve">(Anzahl der Begleitenden eintragen) </w:t>
      </w:r>
      <w:r w:rsidR="00011600" w:rsidRPr="002A5F10">
        <w:rPr>
          <w:rFonts w:cstheme="minorHAnsi"/>
          <w:color w:val="000000" w:themeColor="text1"/>
          <w:sz w:val="23"/>
          <w:szCs w:val="23"/>
        </w:rPr>
        <w:t>jugendliche und erwachsene Begleite</w:t>
      </w:r>
      <w:r w:rsidR="00011600">
        <w:rPr>
          <w:rFonts w:cstheme="minorHAnsi"/>
          <w:color w:val="000000" w:themeColor="text1"/>
          <w:sz w:val="23"/>
          <w:szCs w:val="23"/>
        </w:rPr>
        <w:t>nde</w:t>
      </w:r>
      <w:r w:rsidR="00011600" w:rsidRPr="002A5F10">
        <w:rPr>
          <w:rFonts w:cstheme="minorHAnsi"/>
          <w:color w:val="000000" w:themeColor="text1"/>
          <w:sz w:val="23"/>
          <w:szCs w:val="23"/>
        </w:rPr>
        <w:t xml:space="preserve"> </w:t>
      </w:r>
      <w:r w:rsidR="00011600">
        <w:rPr>
          <w:rFonts w:cstheme="minorHAnsi"/>
          <w:color w:val="000000" w:themeColor="text1"/>
          <w:sz w:val="23"/>
          <w:szCs w:val="23"/>
        </w:rPr>
        <w:t xml:space="preserve">waren </w:t>
      </w:r>
      <w:r w:rsidR="00011600" w:rsidRPr="002A5F10">
        <w:rPr>
          <w:rFonts w:cstheme="minorHAnsi"/>
          <w:color w:val="000000" w:themeColor="text1"/>
          <w:sz w:val="23"/>
          <w:szCs w:val="23"/>
        </w:rPr>
        <w:t xml:space="preserve">in </w:t>
      </w:r>
      <w:r w:rsidR="00011600" w:rsidRPr="002A5F10">
        <w:rPr>
          <w:rFonts w:cstheme="minorHAnsi"/>
          <w:i/>
          <w:color w:val="000000" w:themeColor="text1"/>
          <w:sz w:val="23"/>
          <w:szCs w:val="23"/>
        </w:rPr>
        <w:t>(Ortsteil eintragen)</w:t>
      </w:r>
      <w:r w:rsidR="00011600" w:rsidRPr="002A5F10">
        <w:rPr>
          <w:rFonts w:cstheme="minorHAnsi"/>
          <w:color w:val="000000" w:themeColor="text1"/>
          <w:sz w:val="23"/>
          <w:szCs w:val="23"/>
        </w:rPr>
        <w:t xml:space="preserve"> </w:t>
      </w:r>
      <w:r w:rsidR="00011600">
        <w:rPr>
          <w:rFonts w:cstheme="minorHAnsi"/>
          <w:color w:val="000000" w:themeColor="text1"/>
          <w:sz w:val="23"/>
          <w:szCs w:val="23"/>
        </w:rPr>
        <w:t xml:space="preserve">im Einsatz für </w:t>
      </w:r>
      <w:r w:rsidR="00011600" w:rsidRPr="002A5F10">
        <w:rPr>
          <w:rFonts w:cstheme="minorHAnsi"/>
          <w:color w:val="000000" w:themeColor="text1"/>
          <w:sz w:val="23"/>
          <w:szCs w:val="23"/>
        </w:rPr>
        <w:t>benachteiligte Kinder in aller Welt</w:t>
      </w:r>
      <w:r w:rsidR="00011600">
        <w:rPr>
          <w:rFonts w:cstheme="minorHAnsi"/>
          <w:color w:val="000000" w:themeColor="text1"/>
          <w:sz w:val="23"/>
          <w:szCs w:val="23"/>
        </w:rPr>
        <w:t>. Viele</w:t>
      </w:r>
      <w:r w:rsidR="00011600" w:rsidRPr="002A5F10">
        <w:rPr>
          <w:rFonts w:cstheme="minorHAnsi"/>
          <w:color w:val="000000" w:themeColor="text1"/>
          <w:sz w:val="23"/>
          <w:szCs w:val="23"/>
        </w:rPr>
        <w:t xml:space="preserve"> Male hatten sie </w:t>
      </w:r>
      <w:r w:rsidR="00011600">
        <w:rPr>
          <w:rFonts w:cstheme="minorHAnsi"/>
          <w:color w:val="000000" w:themeColor="text1"/>
          <w:sz w:val="23"/>
          <w:szCs w:val="23"/>
        </w:rPr>
        <w:t>ihre Lieder gesungen und den Segen</w:t>
      </w:r>
      <w:r w:rsidR="00011600" w:rsidRPr="002A5F10">
        <w:rPr>
          <w:rFonts w:cstheme="minorHAnsi"/>
          <w:color w:val="000000" w:themeColor="text1"/>
          <w:sz w:val="23"/>
          <w:szCs w:val="23"/>
        </w:rPr>
        <w:t xml:space="preserve"> „20*C+M+B+</w:t>
      </w:r>
      <w:r w:rsidR="00011600">
        <w:rPr>
          <w:rFonts w:cstheme="minorHAnsi"/>
          <w:color w:val="000000" w:themeColor="text1"/>
          <w:sz w:val="23"/>
          <w:szCs w:val="23"/>
        </w:rPr>
        <w:t>25</w:t>
      </w:r>
      <w:r w:rsidR="00011600" w:rsidRPr="002A5F10">
        <w:rPr>
          <w:rFonts w:cstheme="minorHAnsi"/>
          <w:color w:val="000000" w:themeColor="text1"/>
          <w:sz w:val="23"/>
          <w:szCs w:val="23"/>
        </w:rPr>
        <w:t xml:space="preserve">“, Christus </w:t>
      </w:r>
      <w:proofErr w:type="spellStart"/>
      <w:r w:rsidR="00011600" w:rsidRPr="002A5F10">
        <w:rPr>
          <w:rFonts w:cstheme="minorHAnsi"/>
          <w:color w:val="000000" w:themeColor="text1"/>
          <w:sz w:val="23"/>
          <w:szCs w:val="23"/>
        </w:rPr>
        <w:t>Mansionem</w:t>
      </w:r>
      <w:proofErr w:type="spellEnd"/>
      <w:r w:rsidR="00011600" w:rsidRPr="002A5F10">
        <w:rPr>
          <w:rFonts w:cstheme="minorHAnsi"/>
          <w:color w:val="000000" w:themeColor="text1"/>
          <w:sz w:val="23"/>
          <w:szCs w:val="23"/>
        </w:rPr>
        <w:t xml:space="preserve"> Benedicat, </w:t>
      </w:r>
      <w:r w:rsidR="00011600">
        <w:rPr>
          <w:rFonts w:cstheme="minorHAnsi"/>
          <w:color w:val="000000" w:themeColor="text1"/>
          <w:sz w:val="23"/>
          <w:szCs w:val="23"/>
        </w:rPr>
        <w:t>Christus segne dieses Haus, über die Haustüren geschrieben.</w:t>
      </w:r>
    </w:p>
    <w:p w14:paraId="00CDB23D" w14:textId="6E3B9005" w:rsidR="00011600" w:rsidRDefault="00011600" w:rsidP="00011600">
      <w:pPr>
        <w:jc w:val="both"/>
        <w:rPr>
          <w:rFonts w:cstheme="minorHAnsi"/>
          <w:color w:val="000000" w:themeColor="text1"/>
          <w:sz w:val="23"/>
          <w:szCs w:val="23"/>
        </w:rPr>
      </w:pPr>
    </w:p>
    <w:p w14:paraId="6DAF2366" w14:textId="77777777" w:rsidR="00011600" w:rsidRPr="00BE71DE" w:rsidRDefault="00011600" w:rsidP="00011600">
      <w:pPr>
        <w:jc w:val="both"/>
        <w:rPr>
          <w:rFonts w:cstheme="minorHAnsi"/>
          <w:b/>
          <w:i/>
          <w:color w:val="000000" w:themeColor="text1"/>
          <w:sz w:val="23"/>
          <w:szCs w:val="23"/>
        </w:rPr>
      </w:pPr>
      <w:r w:rsidRPr="00BE71DE">
        <w:rPr>
          <w:rFonts w:cstheme="minorHAnsi"/>
          <w:b/>
          <w:i/>
          <w:color w:val="000000" w:themeColor="text1"/>
          <w:sz w:val="23"/>
          <w:szCs w:val="23"/>
        </w:rPr>
        <w:t xml:space="preserve">(Die vorgeschlagenen Zitate im folgenden Abschnitt </w:t>
      </w:r>
      <w:r>
        <w:rPr>
          <w:rFonts w:cstheme="minorHAnsi"/>
          <w:b/>
          <w:i/>
          <w:color w:val="000000" w:themeColor="text1"/>
          <w:sz w:val="23"/>
          <w:szCs w:val="23"/>
        </w:rPr>
        <w:t xml:space="preserve">sind nur ein Vorschlag und </w:t>
      </w:r>
      <w:r w:rsidRPr="00BE71DE">
        <w:rPr>
          <w:rFonts w:cstheme="minorHAnsi"/>
          <w:b/>
          <w:i/>
          <w:color w:val="000000" w:themeColor="text1"/>
          <w:sz w:val="23"/>
          <w:szCs w:val="23"/>
        </w:rPr>
        <w:t xml:space="preserve">sollten durch individuelle Aussagen </w:t>
      </w:r>
      <w:r>
        <w:rPr>
          <w:rFonts w:cstheme="minorHAnsi"/>
          <w:b/>
          <w:i/>
          <w:color w:val="000000" w:themeColor="text1"/>
          <w:sz w:val="23"/>
          <w:szCs w:val="23"/>
        </w:rPr>
        <w:t xml:space="preserve">und reale Personen </w:t>
      </w:r>
      <w:r w:rsidRPr="00BE71DE">
        <w:rPr>
          <w:rFonts w:cstheme="minorHAnsi"/>
          <w:b/>
          <w:i/>
          <w:color w:val="000000" w:themeColor="text1"/>
          <w:sz w:val="23"/>
          <w:szCs w:val="23"/>
        </w:rPr>
        <w:t>ersetzt werden!)</w:t>
      </w:r>
    </w:p>
    <w:p w14:paraId="72EDEEDF" w14:textId="77777777" w:rsidR="00011600" w:rsidRDefault="00011600" w:rsidP="00011600">
      <w:pPr>
        <w:jc w:val="both"/>
        <w:rPr>
          <w:rFonts w:cstheme="minorHAnsi"/>
          <w:color w:val="000000" w:themeColor="text1"/>
          <w:sz w:val="23"/>
          <w:szCs w:val="23"/>
        </w:rPr>
      </w:pPr>
    </w:p>
    <w:p w14:paraId="2CF1D3BA" w14:textId="5E258C3B" w:rsidR="00011600" w:rsidRDefault="00011600" w:rsidP="00011600">
      <w:pPr>
        <w:jc w:val="both"/>
        <w:rPr>
          <w:rFonts w:cstheme="minorHAnsi"/>
          <w:color w:val="000000" w:themeColor="text1"/>
          <w:sz w:val="23"/>
          <w:szCs w:val="23"/>
        </w:rPr>
      </w:pPr>
      <w:r w:rsidRPr="00875B9E">
        <w:rPr>
          <w:rFonts w:cstheme="minorHAnsi"/>
          <w:color w:val="000000" w:themeColor="text1"/>
          <w:sz w:val="23"/>
          <w:szCs w:val="23"/>
        </w:rPr>
        <w:t>„</w:t>
      </w:r>
      <w:r>
        <w:rPr>
          <w:rFonts w:cstheme="minorHAnsi"/>
          <w:color w:val="000000" w:themeColor="text1"/>
          <w:sz w:val="23"/>
          <w:szCs w:val="23"/>
        </w:rPr>
        <w:t>Die Menschen an den Haustüren haben sich so krass gefreut</w:t>
      </w:r>
      <w:r w:rsidRPr="009334AB">
        <w:rPr>
          <w:rFonts w:cstheme="minorHAnsi"/>
          <w:color w:val="000000" w:themeColor="text1"/>
          <w:sz w:val="23"/>
          <w:szCs w:val="23"/>
        </w:rPr>
        <w:t xml:space="preserve">“, </w:t>
      </w:r>
      <w:r>
        <w:rPr>
          <w:rFonts w:cstheme="minorHAnsi"/>
          <w:color w:val="000000" w:themeColor="text1"/>
          <w:sz w:val="23"/>
          <w:szCs w:val="23"/>
        </w:rPr>
        <w:t xml:space="preserve">erzählte der </w:t>
      </w:r>
      <w:r w:rsidRPr="009334AB">
        <w:rPr>
          <w:rFonts w:cstheme="minorHAnsi"/>
          <w:i/>
          <w:color w:val="000000" w:themeColor="text1"/>
          <w:sz w:val="23"/>
          <w:szCs w:val="23"/>
        </w:rPr>
        <w:t xml:space="preserve">(Alter / Namen eintragen; z.B. </w:t>
      </w:r>
      <w:r>
        <w:rPr>
          <w:rFonts w:cstheme="minorHAnsi"/>
          <w:i/>
          <w:color w:val="000000" w:themeColor="text1"/>
          <w:sz w:val="23"/>
          <w:szCs w:val="23"/>
        </w:rPr>
        <w:t>der zehn Jahre alte Paul</w:t>
      </w:r>
      <w:r w:rsidRPr="009334AB">
        <w:rPr>
          <w:rFonts w:cstheme="minorHAnsi"/>
          <w:i/>
          <w:color w:val="000000" w:themeColor="text1"/>
          <w:sz w:val="23"/>
          <w:szCs w:val="23"/>
        </w:rPr>
        <w:t>)</w:t>
      </w:r>
      <w:r w:rsidRPr="009334AB">
        <w:rPr>
          <w:rFonts w:cstheme="minorHAnsi"/>
          <w:color w:val="000000" w:themeColor="text1"/>
          <w:sz w:val="23"/>
          <w:szCs w:val="23"/>
        </w:rPr>
        <w:t xml:space="preserve">. </w:t>
      </w:r>
      <w:r>
        <w:rPr>
          <w:rFonts w:cstheme="minorHAnsi"/>
          <w:color w:val="000000" w:themeColor="text1"/>
          <w:sz w:val="23"/>
          <w:szCs w:val="23"/>
        </w:rPr>
        <w:t xml:space="preserve">„Die Augen haben geleuchtet und </w:t>
      </w:r>
      <w:r w:rsidR="007378C2">
        <w:rPr>
          <w:rFonts w:cstheme="minorHAnsi"/>
          <w:color w:val="000000" w:themeColor="text1"/>
          <w:sz w:val="23"/>
          <w:szCs w:val="23"/>
        </w:rPr>
        <w:t>viele Leute haben uns für unseren Einsatz gelobt</w:t>
      </w:r>
      <w:r>
        <w:rPr>
          <w:rFonts w:cstheme="minorHAnsi"/>
          <w:color w:val="000000" w:themeColor="text1"/>
          <w:sz w:val="23"/>
          <w:szCs w:val="23"/>
        </w:rPr>
        <w:t>.“</w:t>
      </w:r>
    </w:p>
    <w:p w14:paraId="54546401" w14:textId="77777777" w:rsidR="00011600" w:rsidRDefault="00011600" w:rsidP="00011600">
      <w:pPr>
        <w:jc w:val="both"/>
        <w:rPr>
          <w:rFonts w:cstheme="minorHAnsi"/>
          <w:i/>
          <w:color w:val="000000" w:themeColor="text1"/>
          <w:sz w:val="23"/>
          <w:szCs w:val="23"/>
        </w:rPr>
      </w:pPr>
    </w:p>
    <w:p w14:paraId="448D679C" w14:textId="27C3D748" w:rsidR="00011600" w:rsidRPr="00E25EEB" w:rsidRDefault="007378C2" w:rsidP="00011600">
      <w:pPr>
        <w:jc w:val="both"/>
        <w:rPr>
          <w:rFonts w:cstheme="minorHAnsi"/>
          <w:i/>
          <w:color w:val="000000" w:themeColor="text1"/>
          <w:sz w:val="23"/>
          <w:szCs w:val="23"/>
        </w:rPr>
      </w:pPr>
      <w:r w:rsidRPr="00E00441">
        <w:rPr>
          <w:rFonts w:cstheme="minorHAnsi"/>
          <w:color w:val="000000" w:themeColor="text1"/>
          <w:sz w:val="23"/>
          <w:szCs w:val="23"/>
        </w:rPr>
        <w:t>Auch</w:t>
      </w:r>
      <w:r>
        <w:rPr>
          <w:rFonts w:cstheme="minorHAnsi"/>
          <w:i/>
          <w:color w:val="000000" w:themeColor="text1"/>
          <w:sz w:val="23"/>
          <w:szCs w:val="23"/>
        </w:rPr>
        <w:t xml:space="preserve"> </w:t>
      </w:r>
      <w:r w:rsidR="00011600" w:rsidRPr="009334AB">
        <w:rPr>
          <w:rFonts w:cstheme="minorHAnsi"/>
          <w:i/>
          <w:color w:val="000000" w:themeColor="text1"/>
          <w:sz w:val="23"/>
          <w:szCs w:val="23"/>
        </w:rPr>
        <w:t>(Titel, Namen eine</w:t>
      </w:r>
      <w:r>
        <w:rPr>
          <w:rFonts w:cstheme="minorHAnsi"/>
          <w:i/>
          <w:color w:val="000000" w:themeColor="text1"/>
          <w:sz w:val="23"/>
          <w:szCs w:val="23"/>
        </w:rPr>
        <w:t>s</w:t>
      </w:r>
      <w:r w:rsidR="00011600" w:rsidRPr="009334AB">
        <w:rPr>
          <w:rFonts w:cstheme="minorHAnsi"/>
          <w:i/>
          <w:color w:val="000000" w:themeColor="text1"/>
          <w:sz w:val="23"/>
          <w:szCs w:val="23"/>
        </w:rPr>
        <w:t xml:space="preserve"> Verantwortlichen eintragen; z.B. </w:t>
      </w:r>
      <w:r>
        <w:rPr>
          <w:rFonts w:cstheme="minorHAnsi"/>
          <w:i/>
          <w:color w:val="000000" w:themeColor="text1"/>
          <w:sz w:val="23"/>
          <w:szCs w:val="23"/>
        </w:rPr>
        <w:t>Pastoralreferent</w:t>
      </w:r>
      <w:r w:rsidR="00011600">
        <w:rPr>
          <w:rFonts w:cstheme="minorHAnsi"/>
          <w:i/>
          <w:color w:val="000000" w:themeColor="text1"/>
          <w:sz w:val="23"/>
          <w:szCs w:val="23"/>
        </w:rPr>
        <w:t xml:space="preserve"> </w:t>
      </w:r>
      <w:r w:rsidR="00CF5BB0">
        <w:rPr>
          <w:rFonts w:cstheme="minorHAnsi"/>
          <w:i/>
          <w:color w:val="000000" w:themeColor="text1"/>
          <w:sz w:val="23"/>
          <w:szCs w:val="23"/>
        </w:rPr>
        <w:t>Max Verstappen</w:t>
      </w:r>
      <w:r w:rsidR="00011600" w:rsidRPr="009334AB">
        <w:rPr>
          <w:rFonts w:cstheme="minorHAnsi"/>
          <w:i/>
          <w:color w:val="000000" w:themeColor="text1"/>
          <w:sz w:val="23"/>
          <w:szCs w:val="23"/>
        </w:rPr>
        <w:t xml:space="preserve">) </w:t>
      </w:r>
      <w:r w:rsidR="00011600">
        <w:rPr>
          <w:rFonts w:cstheme="minorHAnsi"/>
          <w:color w:val="000000" w:themeColor="text1"/>
          <w:sz w:val="23"/>
          <w:szCs w:val="23"/>
        </w:rPr>
        <w:t xml:space="preserve">war vom </w:t>
      </w:r>
      <w:r>
        <w:rPr>
          <w:rFonts w:cstheme="minorHAnsi"/>
          <w:color w:val="000000" w:themeColor="text1"/>
          <w:sz w:val="23"/>
          <w:szCs w:val="23"/>
        </w:rPr>
        <w:t>Engagement</w:t>
      </w:r>
      <w:r w:rsidR="00011600" w:rsidRPr="009334AB">
        <w:rPr>
          <w:rFonts w:cstheme="minorHAnsi"/>
          <w:color w:val="000000" w:themeColor="text1"/>
          <w:sz w:val="23"/>
          <w:szCs w:val="23"/>
        </w:rPr>
        <w:t xml:space="preserve"> der Kinder, Jugendlichen und Erwachsenen in </w:t>
      </w:r>
      <w:r>
        <w:rPr>
          <w:rFonts w:cstheme="minorHAnsi"/>
          <w:color w:val="000000" w:themeColor="text1"/>
          <w:sz w:val="23"/>
          <w:szCs w:val="23"/>
        </w:rPr>
        <w:t>seiner</w:t>
      </w:r>
      <w:r w:rsidR="00011600" w:rsidRPr="009334AB">
        <w:rPr>
          <w:rFonts w:cstheme="minorHAnsi"/>
          <w:color w:val="000000" w:themeColor="text1"/>
          <w:sz w:val="23"/>
          <w:szCs w:val="23"/>
        </w:rPr>
        <w:t xml:space="preserve"> Gemeinde</w:t>
      </w:r>
      <w:r w:rsidR="00011600">
        <w:rPr>
          <w:rFonts w:cstheme="minorHAnsi"/>
          <w:color w:val="000000" w:themeColor="text1"/>
          <w:sz w:val="23"/>
          <w:szCs w:val="23"/>
        </w:rPr>
        <w:t xml:space="preserve"> beeindruckt</w:t>
      </w:r>
      <w:r w:rsidR="00011600" w:rsidRPr="009334AB">
        <w:rPr>
          <w:rFonts w:cstheme="minorHAnsi"/>
          <w:color w:val="000000" w:themeColor="text1"/>
          <w:sz w:val="23"/>
          <w:szCs w:val="23"/>
        </w:rPr>
        <w:t>:</w:t>
      </w:r>
      <w:r w:rsidR="00011600">
        <w:rPr>
          <w:rFonts w:cstheme="minorHAnsi"/>
          <w:i/>
          <w:color w:val="000000" w:themeColor="text1"/>
          <w:sz w:val="23"/>
          <w:szCs w:val="23"/>
        </w:rPr>
        <w:t xml:space="preserve"> </w:t>
      </w:r>
      <w:r w:rsidR="00011600" w:rsidRPr="009334AB">
        <w:rPr>
          <w:rFonts w:cstheme="minorHAnsi"/>
          <w:color w:val="000000" w:themeColor="text1"/>
          <w:sz w:val="23"/>
          <w:szCs w:val="23"/>
        </w:rPr>
        <w:t>„</w:t>
      </w:r>
      <w:r w:rsidR="00CF5BB0">
        <w:rPr>
          <w:rFonts w:cstheme="minorHAnsi"/>
          <w:color w:val="000000" w:themeColor="text1"/>
          <w:sz w:val="23"/>
          <w:szCs w:val="23"/>
        </w:rPr>
        <w:t>Unsere Sternsinger waren einmal mehr echte Botschafterinnen und Botschafter der Nächstenliebe. Hoffnung, Glück und Segen haben sie zu den Menschen in unserer Gemeinde gebracht. Dank der vielen Spenden werden sie jetzt zu einem Segen für die Kinder in der Einen Welt!</w:t>
      </w:r>
      <w:r w:rsidR="00011600" w:rsidRPr="00875B9E">
        <w:rPr>
          <w:rFonts w:cstheme="minorHAnsi"/>
          <w:color w:val="000000" w:themeColor="text1"/>
          <w:sz w:val="23"/>
          <w:szCs w:val="23"/>
        </w:rPr>
        <w:t xml:space="preserve">“ </w:t>
      </w:r>
    </w:p>
    <w:p w14:paraId="7E11030E" w14:textId="77777777" w:rsidR="00011600" w:rsidRDefault="00011600" w:rsidP="00011600">
      <w:pPr>
        <w:jc w:val="both"/>
        <w:rPr>
          <w:rFonts w:cstheme="minorHAnsi"/>
          <w:color w:val="000000" w:themeColor="text1"/>
          <w:sz w:val="23"/>
          <w:szCs w:val="23"/>
        </w:rPr>
      </w:pPr>
    </w:p>
    <w:p w14:paraId="7C4FF2A0" w14:textId="1AE3537E" w:rsidR="002B2835" w:rsidRPr="00BF3F11" w:rsidRDefault="002B2835" w:rsidP="002B2835">
      <w:pPr>
        <w:jc w:val="both"/>
        <w:rPr>
          <w:rFonts w:cstheme="minorHAnsi"/>
          <w:color w:val="000000" w:themeColor="text1"/>
          <w:sz w:val="23"/>
          <w:szCs w:val="23"/>
        </w:rPr>
      </w:pPr>
      <w:r w:rsidRPr="00BF3F11">
        <w:rPr>
          <w:rFonts w:cstheme="minorHAnsi"/>
          <w:sz w:val="23"/>
          <w:szCs w:val="23"/>
        </w:rPr>
        <w:t>„</w:t>
      </w:r>
      <w:r>
        <w:rPr>
          <w:rFonts w:cstheme="minorHAnsi"/>
          <w:sz w:val="23"/>
          <w:szCs w:val="23"/>
        </w:rPr>
        <w:t>Erhebt Eure Stimme! Sternsingen für Kinderrechte</w:t>
      </w:r>
      <w:r w:rsidRPr="00BF3F11">
        <w:rPr>
          <w:rFonts w:cstheme="minorHAnsi"/>
          <w:sz w:val="23"/>
          <w:szCs w:val="23"/>
        </w:rPr>
        <w:t xml:space="preserve">“ </w:t>
      </w:r>
      <w:r w:rsidR="007354B2">
        <w:rPr>
          <w:rFonts w:cstheme="minorHAnsi"/>
          <w:color w:val="000000" w:themeColor="text1"/>
          <w:sz w:val="23"/>
          <w:szCs w:val="23"/>
        </w:rPr>
        <w:t>lautete</w:t>
      </w:r>
      <w:r w:rsidRPr="00BF3F11">
        <w:rPr>
          <w:rFonts w:cstheme="minorHAnsi"/>
          <w:color w:val="000000" w:themeColor="text1"/>
          <w:sz w:val="23"/>
          <w:szCs w:val="23"/>
        </w:rPr>
        <w:t xml:space="preserve"> das Leitwort der 6</w:t>
      </w:r>
      <w:r>
        <w:rPr>
          <w:rFonts w:cstheme="minorHAnsi"/>
          <w:color w:val="000000" w:themeColor="text1"/>
          <w:sz w:val="23"/>
          <w:szCs w:val="23"/>
        </w:rPr>
        <w:t>7</w:t>
      </w:r>
      <w:r w:rsidRPr="00BF3F11">
        <w:rPr>
          <w:rFonts w:cstheme="minorHAnsi"/>
          <w:color w:val="000000" w:themeColor="text1"/>
          <w:sz w:val="23"/>
          <w:szCs w:val="23"/>
        </w:rPr>
        <w:t xml:space="preserve">. Aktion Dreikönigssingen, die </w:t>
      </w:r>
      <w:r>
        <w:rPr>
          <w:rFonts w:cstheme="minorHAnsi"/>
          <w:color w:val="000000" w:themeColor="text1"/>
          <w:sz w:val="23"/>
          <w:szCs w:val="23"/>
        </w:rPr>
        <w:t>Beispielprojekte liegen in Kenia und Kolumbien</w:t>
      </w:r>
      <w:r w:rsidRPr="00BF3F11">
        <w:rPr>
          <w:rFonts w:cstheme="minorHAnsi"/>
          <w:color w:val="000000" w:themeColor="text1"/>
          <w:sz w:val="23"/>
          <w:szCs w:val="23"/>
        </w:rPr>
        <w:t xml:space="preserve">. 1959 wurde die Aktion erstmals gestartet. Rund </w:t>
      </w:r>
      <w:r w:rsidRPr="00E72183">
        <w:rPr>
          <w:rFonts w:cstheme="minorHAnsi"/>
          <w:sz w:val="23"/>
          <w:szCs w:val="23"/>
        </w:rPr>
        <w:t>1,3</w:t>
      </w:r>
      <w:r>
        <w:rPr>
          <w:rFonts w:cstheme="minorHAnsi"/>
          <w:sz w:val="23"/>
          <w:szCs w:val="23"/>
        </w:rPr>
        <w:t>6</w:t>
      </w:r>
      <w:r w:rsidRPr="00E72183">
        <w:rPr>
          <w:rFonts w:cstheme="minorHAnsi"/>
          <w:sz w:val="23"/>
          <w:szCs w:val="23"/>
        </w:rPr>
        <w:t xml:space="preserve"> </w:t>
      </w:r>
      <w:r w:rsidRPr="00BF3F11">
        <w:rPr>
          <w:rFonts w:cstheme="minorHAnsi"/>
          <w:color w:val="000000" w:themeColor="text1"/>
          <w:sz w:val="23"/>
          <w:szCs w:val="23"/>
        </w:rPr>
        <w:t xml:space="preserve">Milliarden Euro sammelten die Sternsinger </w:t>
      </w:r>
      <w:r>
        <w:rPr>
          <w:rFonts w:cstheme="minorHAnsi"/>
          <w:color w:val="000000" w:themeColor="text1"/>
          <w:sz w:val="23"/>
          <w:szCs w:val="23"/>
        </w:rPr>
        <w:t>in 66 Aktionsjahren</w:t>
      </w:r>
      <w:r w:rsidRPr="00BF3F11">
        <w:rPr>
          <w:rFonts w:cstheme="minorHAnsi"/>
          <w:color w:val="000000" w:themeColor="text1"/>
          <w:sz w:val="23"/>
          <w:szCs w:val="23"/>
        </w:rPr>
        <w:t xml:space="preserve">, </w:t>
      </w:r>
      <w:r>
        <w:rPr>
          <w:rFonts w:cstheme="minorHAnsi"/>
          <w:color w:val="000000" w:themeColor="text1"/>
          <w:sz w:val="23"/>
          <w:szCs w:val="23"/>
        </w:rPr>
        <w:t>mit denen</w:t>
      </w:r>
      <w:r>
        <w:rPr>
          <w:rFonts w:cstheme="minorHAnsi"/>
          <w:color w:val="FF0000"/>
          <w:sz w:val="23"/>
          <w:szCs w:val="23"/>
        </w:rPr>
        <w:t xml:space="preserve"> </w:t>
      </w:r>
      <w:r w:rsidRPr="00BF3F11">
        <w:rPr>
          <w:rFonts w:cstheme="minorHAnsi"/>
          <w:color w:val="000000" w:themeColor="text1"/>
          <w:sz w:val="23"/>
          <w:szCs w:val="23"/>
        </w:rPr>
        <w:t>Projektmaßnahmen für benachteiligte und Not leidende Kinder in Afrika, Lateinamerika, Asien, Ozeanien und Osteuropa unterstützt</w:t>
      </w:r>
      <w:r>
        <w:rPr>
          <w:rFonts w:cstheme="minorHAnsi"/>
          <w:color w:val="000000" w:themeColor="text1"/>
          <w:sz w:val="23"/>
          <w:szCs w:val="23"/>
        </w:rPr>
        <w:t xml:space="preserve"> wurden</w:t>
      </w:r>
      <w:r w:rsidRPr="00BF3F11">
        <w:rPr>
          <w:rFonts w:cstheme="minorHAnsi"/>
          <w:color w:val="000000" w:themeColor="text1"/>
          <w:sz w:val="23"/>
          <w:szCs w:val="23"/>
        </w:rPr>
        <w:t xml:space="preserve">. </w:t>
      </w:r>
      <w:r>
        <w:rPr>
          <w:rFonts w:cstheme="minorHAnsi"/>
          <w:color w:val="000000" w:themeColor="text1"/>
          <w:sz w:val="23"/>
          <w:szCs w:val="23"/>
        </w:rPr>
        <w:t>Das Dreikönigssingen</w:t>
      </w:r>
      <w:r w:rsidRPr="00BF3F11">
        <w:rPr>
          <w:rFonts w:cstheme="minorHAnsi"/>
          <w:color w:val="000000" w:themeColor="text1"/>
          <w:sz w:val="23"/>
          <w:szCs w:val="23"/>
        </w:rPr>
        <w:t xml:space="preserve"> wird </w:t>
      </w:r>
      <w:r>
        <w:rPr>
          <w:rFonts w:cstheme="minorHAnsi"/>
          <w:color w:val="000000" w:themeColor="text1"/>
          <w:sz w:val="23"/>
          <w:szCs w:val="23"/>
        </w:rPr>
        <w:t xml:space="preserve">bundesweit </w:t>
      </w:r>
      <w:r w:rsidRPr="00BF3F11">
        <w:rPr>
          <w:rFonts w:cstheme="minorHAnsi"/>
          <w:color w:val="000000" w:themeColor="text1"/>
          <w:sz w:val="23"/>
          <w:szCs w:val="23"/>
        </w:rPr>
        <w:t xml:space="preserve">getragen vom Kindermissionswerk ‚Die Sternsinger‘ und vom Bund der Deutschen Katholischen Jugend (BDKJ). </w:t>
      </w:r>
    </w:p>
    <w:p w14:paraId="00AFE8BC" w14:textId="7780120A" w:rsidR="00966B1B" w:rsidRDefault="00966B1B" w:rsidP="000243EC">
      <w:pPr>
        <w:jc w:val="both"/>
        <w:rPr>
          <w:rFonts w:cstheme="minorHAnsi"/>
          <w:color w:val="000000" w:themeColor="text1"/>
          <w:sz w:val="23"/>
          <w:szCs w:val="23"/>
        </w:rPr>
      </w:pPr>
    </w:p>
    <w:p w14:paraId="5BDFF1D5" w14:textId="77777777" w:rsidR="00823AD5" w:rsidRPr="00BF3F11" w:rsidRDefault="00823AD5" w:rsidP="00823AD5">
      <w:pPr>
        <w:widowControl w:val="0"/>
        <w:autoSpaceDE w:val="0"/>
        <w:autoSpaceDN w:val="0"/>
        <w:adjustRightInd w:val="0"/>
        <w:jc w:val="both"/>
        <w:rPr>
          <w:rFonts w:cstheme="minorHAnsi"/>
          <w:color w:val="000000" w:themeColor="text1"/>
          <w:sz w:val="23"/>
          <w:szCs w:val="23"/>
        </w:rPr>
      </w:pPr>
      <w:r>
        <w:rPr>
          <w:rFonts w:cstheme="minorHAnsi"/>
          <w:b/>
          <w:bCs/>
          <w:color w:val="000000" w:themeColor="text1"/>
          <w:sz w:val="23"/>
          <w:szCs w:val="23"/>
        </w:rPr>
        <w:t>Rechte von Kindern</w:t>
      </w:r>
      <w:r w:rsidRPr="00BF3F11">
        <w:rPr>
          <w:rFonts w:cstheme="minorHAnsi"/>
          <w:b/>
          <w:bCs/>
          <w:color w:val="000000" w:themeColor="text1"/>
          <w:sz w:val="23"/>
          <w:szCs w:val="23"/>
        </w:rPr>
        <w:t xml:space="preserve"> im Mittelpunkt der 6</w:t>
      </w:r>
      <w:r>
        <w:rPr>
          <w:rFonts w:cstheme="minorHAnsi"/>
          <w:b/>
          <w:bCs/>
          <w:color w:val="000000" w:themeColor="text1"/>
          <w:sz w:val="23"/>
          <w:szCs w:val="23"/>
        </w:rPr>
        <w:t>7</w:t>
      </w:r>
      <w:r w:rsidRPr="00BF3F11">
        <w:rPr>
          <w:rFonts w:cstheme="minorHAnsi"/>
          <w:b/>
          <w:bCs/>
          <w:color w:val="000000" w:themeColor="text1"/>
          <w:sz w:val="23"/>
          <w:szCs w:val="23"/>
        </w:rPr>
        <w:t>. Aktion Dreikönigssingen</w:t>
      </w:r>
    </w:p>
    <w:p w14:paraId="394D4E9F" w14:textId="08337E17" w:rsidR="00823AD5" w:rsidRDefault="00823AD5" w:rsidP="00823AD5">
      <w:pPr>
        <w:jc w:val="both"/>
        <w:rPr>
          <w:rFonts w:cstheme="minorHAnsi"/>
          <w:color w:val="333333"/>
          <w:sz w:val="23"/>
          <w:szCs w:val="23"/>
        </w:rPr>
      </w:pPr>
      <w:r>
        <w:rPr>
          <w:rFonts w:cstheme="minorHAnsi"/>
          <w:color w:val="333333"/>
          <w:sz w:val="23"/>
          <w:szCs w:val="23"/>
        </w:rPr>
        <w:t xml:space="preserve">Bei </w:t>
      </w:r>
      <w:r w:rsidR="007354B2">
        <w:rPr>
          <w:rFonts w:cstheme="minorHAnsi"/>
          <w:color w:val="333333"/>
          <w:sz w:val="23"/>
          <w:szCs w:val="23"/>
        </w:rPr>
        <w:t>i</w:t>
      </w:r>
      <w:r>
        <w:rPr>
          <w:rFonts w:cstheme="minorHAnsi"/>
          <w:color w:val="333333"/>
          <w:sz w:val="23"/>
          <w:szCs w:val="23"/>
        </w:rPr>
        <w:t xml:space="preserve">hrer 67. Aktion erhoben die Sternsinger ihre Stimme und machten deutlich, wie wichtig die Kinderrechte für Mädchen und Jungen in aller Welt sind. Kinder überall haben das Recht auf Nahrung, Bildung und Gesundheitsversorgung. Sie verdienen den Schutz vor Krieg, Gewalt und Missbrauch. Zugleich machten die kleinen und großen Königinnen und Könige auf die Probleme bei der Umsetzung der 1989 von den Vereinten Nationen verabschiedeten Kinderechtskonvention aufmerksam. Denn zahllose Not leidende und benachteiligte Kinder auf allen Kontinenten warten </w:t>
      </w:r>
      <w:r>
        <w:rPr>
          <w:rFonts w:cstheme="minorHAnsi"/>
          <w:color w:val="333333"/>
          <w:sz w:val="23"/>
          <w:szCs w:val="23"/>
        </w:rPr>
        <w:lastRenderedPageBreak/>
        <w:t>immer noch auf deren konkrete Umsetzung vor Ort. Ihr Wohl und ihre Würde werden nicht gewahrt und nicht geschützt.</w:t>
      </w:r>
    </w:p>
    <w:p w14:paraId="7C7471A2" w14:textId="77777777" w:rsidR="00852C5B" w:rsidRDefault="00852C5B" w:rsidP="000243EC">
      <w:pPr>
        <w:jc w:val="both"/>
        <w:rPr>
          <w:rFonts w:cstheme="minorHAnsi"/>
          <w:color w:val="000000" w:themeColor="text1"/>
          <w:sz w:val="23"/>
          <w:szCs w:val="23"/>
        </w:rPr>
      </w:pPr>
    </w:p>
    <w:p w14:paraId="07410E1C" w14:textId="0A3DD009" w:rsidR="00966B1B" w:rsidRPr="002A5F10" w:rsidRDefault="00823AD5" w:rsidP="000243EC">
      <w:pPr>
        <w:jc w:val="both"/>
        <w:rPr>
          <w:rFonts w:cstheme="minorHAnsi"/>
          <w:color w:val="000000" w:themeColor="text1"/>
          <w:sz w:val="23"/>
          <w:szCs w:val="23"/>
        </w:rPr>
      </w:pPr>
      <w:r>
        <w:rPr>
          <w:rFonts w:cstheme="minorHAnsi"/>
          <w:color w:val="000000" w:themeColor="text1"/>
          <w:sz w:val="23"/>
          <w:szCs w:val="23"/>
        </w:rPr>
        <w:t>Durch den</w:t>
      </w:r>
      <w:r w:rsidR="00966B1B" w:rsidRPr="002A5F10">
        <w:rPr>
          <w:rFonts w:cstheme="minorHAnsi"/>
          <w:color w:val="000000" w:themeColor="text1"/>
          <w:sz w:val="23"/>
          <w:szCs w:val="23"/>
        </w:rPr>
        <w:t xml:space="preserve"> Einsatz der kleinen und großen Könige in Deutschland </w:t>
      </w:r>
      <w:r>
        <w:rPr>
          <w:rFonts w:cstheme="minorHAnsi"/>
          <w:color w:val="000000" w:themeColor="text1"/>
          <w:sz w:val="23"/>
          <w:szCs w:val="23"/>
        </w:rPr>
        <w:t xml:space="preserve">werden Kinder in aller Welt </w:t>
      </w:r>
      <w:r w:rsidR="002B2835">
        <w:rPr>
          <w:rFonts w:cstheme="minorHAnsi"/>
          <w:color w:val="000000" w:themeColor="text1"/>
          <w:sz w:val="23"/>
          <w:szCs w:val="23"/>
        </w:rPr>
        <w:t>geförder</w:t>
      </w:r>
      <w:r w:rsidR="00966B1B" w:rsidRPr="002A5F10">
        <w:rPr>
          <w:rFonts w:cstheme="minorHAnsi"/>
          <w:color w:val="000000" w:themeColor="text1"/>
          <w:sz w:val="23"/>
          <w:szCs w:val="23"/>
        </w:rPr>
        <w:t>t. Straßenkinder, Flüchtlingskinder, Aids-Waisen,</w:t>
      </w:r>
      <w:r w:rsidR="002B2835">
        <w:rPr>
          <w:rFonts w:cstheme="minorHAnsi"/>
          <w:color w:val="000000" w:themeColor="text1"/>
          <w:sz w:val="23"/>
          <w:szCs w:val="23"/>
        </w:rPr>
        <w:t xml:space="preserve"> </w:t>
      </w:r>
      <w:r w:rsidR="00966B1B" w:rsidRPr="002A5F10">
        <w:rPr>
          <w:rFonts w:cstheme="minorHAnsi"/>
          <w:color w:val="000000" w:themeColor="text1"/>
          <w:sz w:val="23"/>
          <w:szCs w:val="23"/>
        </w:rPr>
        <w:t xml:space="preserve">Mädchen und Jungen, die nicht zur Schule gehen können, denen Wasser und Nahrung fehlen, die </w:t>
      </w:r>
      <w:r w:rsidR="00966B1B">
        <w:rPr>
          <w:rFonts w:cstheme="minorHAnsi"/>
          <w:color w:val="000000" w:themeColor="text1"/>
          <w:sz w:val="23"/>
          <w:szCs w:val="23"/>
        </w:rPr>
        <w:t>unter ausbeuterischen Bedingungen arbeiten müssen</w:t>
      </w:r>
      <w:r w:rsidR="00966B1B" w:rsidRPr="002A5F10">
        <w:rPr>
          <w:rFonts w:cstheme="minorHAnsi"/>
          <w:color w:val="000000" w:themeColor="text1"/>
          <w:sz w:val="23"/>
          <w:szCs w:val="23"/>
        </w:rPr>
        <w:t xml:space="preserve"> oder ohne ein festes Dach über dem Kopf aufwachsen – Kinder in </w:t>
      </w:r>
      <w:r w:rsidR="00966B1B">
        <w:rPr>
          <w:rFonts w:cstheme="minorHAnsi"/>
          <w:color w:val="000000" w:themeColor="text1"/>
          <w:sz w:val="23"/>
          <w:szCs w:val="23"/>
        </w:rPr>
        <w:t>rund</w:t>
      </w:r>
      <w:r w:rsidR="00966B1B" w:rsidRPr="002A5F10">
        <w:rPr>
          <w:rFonts w:cstheme="minorHAnsi"/>
          <w:color w:val="000000" w:themeColor="text1"/>
          <w:sz w:val="23"/>
          <w:szCs w:val="23"/>
        </w:rPr>
        <w:t xml:space="preserve"> </w:t>
      </w:r>
      <w:r w:rsidR="00CA32E7">
        <w:rPr>
          <w:rFonts w:cstheme="minorHAnsi"/>
          <w:color w:val="000000" w:themeColor="text1"/>
          <w:sz w:val="23"/>
          <w:szCs w:val="23"/>
        </w:rPr>
        <w:t>90</w:t>
      </w:r>
      <w:r w:rsidR="00966B1B" w:rsidRPr="002A5F10">
        <w:rPr>
          <w:rFonts w:cstheme="minorHAnsi"/>
          <w:color w:val="000000" w:themeColor="text1"/>
          <w:sz w:val="23"/>
          <w:szCs w:val="23"/>
        </w:rPr>
        <w:t xml:space="preserve"> Ländern der Welt werden in Projekten betreut, die mit Mitteln der Aktion</w:t>
      </w:r>
      <w:r w:rsidR="00414722">
        <w:rPr>
          <w:rFonts w:cstheme="minorHAnsi"/>
          <w:color w:val="000000" w:themeColor="text1"/>
          <w:sz w:val="23"/>
          <w:szCs w:val="23"/>
        </w:rPr>
        <w:t xml:space="preserve"> Dreikönigssingen</w:t>
      </w:r>
      <w:r w:rsidR="00966B1B" w:rsidRPr="002A5F10">
        <w:rPr>
          <w:rFonts w:cstheme="minorHAnsi"/>
          <w:color w:val="000000" w:themeColor="text1"/>
          <w:sz w:val="23"/>
          <w:szCs w:val="23"/>
        </w:rPr>
        <w:t xml:space="preserve"> unterstützt werden. </w:t>
      </w:r>
    </w:p>
    <w:p w14:paraId="3B31180B" w14:textId="77777777" w:rsidR="002A5F10" w:rsidRPr="002A5F10" w:rsidRDefault="002A5F10" w:rsidP="000243EC">
      <w:pPr>
        <w:jc w:val="both"/>
        <w:rPr>
          <w:rFonts w:cstheme="minorHAnsi"/>
          <w:color w:val="000000" w:themeColor="text1"/>
          <w:sz w:val="23"/>
          <w:szCs w:val="23"/>
        </w:rPr>
      </w:pPr>
    </w:p>
    <w:p w14:paraId="7C9170CF" w14:textId="3FD68F4D" w:rsidR="00CA32E7" w:rsidRPr="007D4F4C" w:rsidRDefault="00CA32E7" w:rsidP="00CA32E7">
      <w:pPr>
        <w:jc w:val="both"/>
        <w:rPr>
          <w:rFonts w:cstheme="minorHAnsi"/>
          <w:color w:val="000000" w:themeColor="text1"/>
          <w:sz w:val="23"/>
          <w:szCs w:val="23"/>
        </w:rPr>
      </w:pPr>
      <w:r w:rsidRPr="007D4F4C">
        <w:rPr>
          <w:rFonts w:cstheme="minorHAnsi"/>
          <w:b/>
          <w:color w:val="000000" w:themeColor="text1"/>
          <w:sz w:val="23"/>
          <w:szCs w:val="23"/>
        </w:rPr>
        <w:t>Hinweis an die Redaktionen:</w:t>
      </w:r>
      <w:r w:rsidRPr="007D4F4C">
        <w:rPr>
          <w:rFonts w:cstheme="minorHAnsi"/>
          <w:color w:val="000000" w:themeColor="text1"/>
          <w:sz w:val="23"/>
          <w:szCs w:val="23"/>
        </w:rPr>
        <w:t xml:space="preserve"> Weitere Informationen zur Aktion Dreikönigssingen 202</w:t>
      </w:r>
      <w:r w:rsidR="002B2835">
        <w:rPr>
          <w:rFonts w:cstheme="minorHAnsi"/>
          <w:color w:val="000000" w:themeColor="text1"/>
          <w:sz w:val="23"/>
          <w:szCs w:val="23"/>
        </w:rPr>
        <w:t>5</w:t>
      </w:r>
      <w:r w:rsidRPr="007D4F4C">
        <w:rPr>
          <w:rFonts w:cstheme="minorHAnsi"/>
          <w:color w:val="000000" w:themeColor="text1"/>
          <w:sz w:val="23"/>
          <w:szCs w:val="23"/>
        </w:rPr>
        <w:t xml:space="preserve"> finden Sie auf der Webseite </w:t>
      </w:r>
      <w:hyperlink r:id="rId4" w:history="1">
        <w:r w:rsidRPr="007D4F4C">
          <w:rPr>
            <w:rStyle w:val="Hyperlink"/>
            <w:rFonts w:cstheme="minorHAnsi"/>
            <w:sz w:val="23"/>
            <w:szCs w:val="23"/>
          </w:rPr>
          <w:t>www.sternsinger.de</w:t>
        </w:r>
      </w:hyperlink>
      <w:r w:rsidRPr="007D4F4C">
        <w:rPr>
          <w:rFonts w:cstheme="minorHAnsi"/>
          <w:color w:val="000000" w:themeColor="text1"/>
          <w:sz w:val="23"/>
          <w:szCs w:val="23"/>
        </w:rPr>
        <w:t xml:space="preserve">. Pressemitteilungen, Fotos und Audios finden Sie unter </w:t>
      </w:r>
      <w:hyperlink r:id="rId5" w:history="1">
        <w:r w:rsidRPr="007D4F4C">
          <w:rPr>
            <w:rStyle w:val="Hyperlink"/>
            <w:rFonts w:cstheme="minorHAnsi"/>
            <w:sz w:val="23"/>
            <w:szCs w:val="23"/>
          </w:rPr>
          <w:t>www.sternsinger.de/presse</w:t>
        </w:r>
      </w:hyperlink>
      <w:r w:rsidRPr="007D4F4C">
        <w:rPr>
          <w:rFonts w:cstheme="minorHAnsi"/>
          <w:color w:val="000000" w:themeColor="text1"/>
          <w:sz w:val="23"/>
          <w:szCs w:val="23"/>
        </w:rPr>
        <w:t xml:space="preserve"> und unter </w:t>
      </w:r>
      <w:hyperlink r:id="rId6" w:history="1">
        <w:r w:rsidRPr="007D4F4C">
          <w:rPr>
            <w:rStyle w:val="Hyperlink"/>
            <w:rFonts w:cstheme="minorHAnsi"/>
            <w:sz w:val="23"/>
            <w:szCs w:val="23"/>
          </w:rPr>
          <w:t>www.sternsinger.de/presse/pressedownload/</w:t>
        </w:r>
      </w:hyperlink>
    </w:p>
    <w:p w14:paraId="72A1A60A" w14:textId="77777777" w:rsidR="00CA32E7" w:rsidRPr="007D4F4C" w:rsidRDefault="00CA32E7" w:rsidP="00CA32E7">
      <w:pPr>
        <w:jc w:val="both"/>
        <w:rPr>
          <w:rFonts w:cstheme="minorHAnsi"/>
          <w:color w:val="000000" w:themeColor="text1"/>
          <w:sz w:val="23"/>
          <w:szCs w:val="23"/>
        </w:rPr>
      </w:pPr>
    </w:p>
    <w:p w14:paraId="3E6BBCC0" w14:textId="77777777" w:rsidR="00CA32E7" w:rsidRPr="007D4F4C" w:rsidRDefault="00CA32E7" w:rsidP="00CA32E7">
      <w:pPr>
        <w:jc w:val="both"/>
        <w:rPr>
          <w:rFonts w:cstheme="minorHAnsi"/>
          <w:b/>
          <w:color w:val="000000" w:themeColor="text1"/>
          <w:sz w:val="23"/>
          <w:szCs w:val="23"/>
        </w:rPr>
      </w:pPr>
      <w:r w:rsidRPr="007D4F4C">
        <w:rPr>
          <w:rFonts w:cstheme="minorHAnsi"/>
          <w:b/>
          <w:color w:val="000000" w:themeColor="text1"/>
          <w:sz w:val="23"/>
          <w:szCs w:val="23"/>
        </w:rPr>
        <w:t>Kontakt:</w:t>
      </w:r>
    </w:p>
    <w:p w14:paraId="4634F9FA"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7966B8B2"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74C86C70" w14:textId="77777777" w:rsidR="00CA32E7" w:rsidRPr="007D4F4C" w:rsidRDefault="00CA32E7" w:rsidP="00CA32E7">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2701D870" w14:textId="065817B0" w:rsidR="004E1663" w:rsidRPr="002A5F10" w:rsidRDefault="004E1663" w:rsidP="00CA32E7">
      <w:pPr>
        <w:jc w:val="both"/>
        <w:rPr>
          <w:rFonts w:cstheme="minorHAnsi"/>
          <w:i/>
          <w:color w:val="000000" w:themeColor="text1"/>
          <w:sz w:val="23"/>
          <w:szCs w:val="23"/>
        </w:rPr>
      </w:pPr>
    </w:p>
    <w:sectPr w:rsidR="004E1663" w:rsidRPr="002A5F10"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9F"/>
    <w:rsid w:val="00011600"/>
    <w:rsid w:val="000243EC"/>
    <w:rsid w:val="00047102"/>
    <w:rsid w:val="0005294B"/>
    <w:rsid w:val="00052AF6"/>
    <w:rsid w:val="0006032B"/>
    <w:rsid w:val="00060778"/>
    <w:rsid w:val="000F60BD"/>
    <w:rsid w:val="000F6D36"/>
    <w:rsid w:val="001434C0"/>
    <w:rsid w:val="00172EF7"/>
    <w:rsid w:val="001A3109"/>
    <w:rsid w:val="001A6E3D"/>
    <w:rsid w:val="001C76EF"/>
    <w:rsid w:val="002A5F10"/>
    <w:rsid w:val="002B2835"/>
    <w:rsid w:val="002C6243"/>
    <w:rsid w:val="002C7582"/>
    <w:rsid w:val="00374737"/>
    <w:rsid w:val="003A5E3F"/>
    <w:rsid w:val="00414722"/>
    <w:rsid w:val="00421BF5"/>
    <w:rsid w:val="004302BA"/>
    <w:rsid w:val="004E1663"/>
    <w:rsid w:val="005270EE"/>
    <w:rsid w:val="00541BEB"/>
    <w:rsid w:val="0056292D"/>
    <w:rsid w:val="005739CF"/>
    <w:rsid w:val="00575C6F"/>
    <w:rsid w:val="00626B4A"/>
    <w:rsid w:val="00654816"/>
    <w:rsid w:val="006777B6"/>
    <w:rsid w:val="006D3F34"/>
    <w:rsid w:val="00700F9A"/>
    <w:rsid w:val="00727899"/>
    <w:rsid w:val="007354B2"/>
    <w:rsid w:val="007378C2"/>
    <w:rsid w:val="00744C3E"/>
    <w:rsid w:val="00761216"/>
    <w:rsid w:val="00805275"/>
    <w:rsid w:val="00820308"/>
    <w:rsid w:val="00823AD5"/>
    <w:rsid w:val="00852C5B"/>
    <w:rsid w:val="00875B9E"/>
    <w:rsid w:val="00885133"/>
    <w:rsid w:val="00892D8C"/>
    <w:rsid w:val="009334AB"/>
    <w:rsid w:val="00966B1B"/>
    <w:rsid w:val="009B6C95"/>
    <w:rsid w:val="00A05025"/>
    <w:rsid w:val="00A20584"/>
    <w:rsid w:val="00A41C66"/>
    <w:rsid w:val="00A931FA"/>
    <w:rsid w:val="00B10DB3"/>
    <w:rsid w:val="00B21539"/>
    <w:rsid w:val="00B501DD"/>
    <w:rsid w:val="00BB3901"/>
    <w:rsid w:val="00BE71DE"/>
    <w:rsid w:val="00C149D8"/>
    <w:rsid w:val="00C44743"/>
    <w:rsid w:val="00CA13CC"/>
    <w:rsid w:val="00CA32E7"/>
    <w:rsid w:val="00CF5BB0"/>
    <w:rsid w:val="00D024CB"/>
    <w:rsid w:val="00D47C9F"/>
    <w:rsid w:val="00D65428"/>
    <w:rsid w:val="00D87996"/>
    <w:rsid w:val="00DE0BCB"/>
    <w:rsid w:val="00DF7BE5"/>
    <w:rsid w:val="00E00441"/>
    <w:rsid w:val="00E25EEB"/>
    <w:rsid w:val="00E83A12"/>
    <w:rsid w:val="00EC24DA"/>
    <w:rsid w:val="00EC2764"/>
    <w:rsid w:val="00FD07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DC1F6E5"/>
  <w15:chartTrackingRefBased/>
  <w15:docId w15:val="{EB3423EB-AB1D-EA4E-BFEF-E7B20214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5F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D47C9F"/>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47C9F"/>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47C9F"/>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2A5F1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626B4A"/>
    <w:rPr>
      <w:color w:val="0563C1" w:themeColor="hyperlink"/>
      <w:u w:val="single"/>
    </w:rPr>
  </w:style>
  <w:style w:type="character" w:styleId="NichtaufgelsteErwhnung">
    <w:name w:val="Unresolved Mention"/>
    <w:basedOn w:val="Absatz-Standardschriftart"/>
    <w:uiPriority w:val="99"/>
    <w:semiHidden/>
    <w:unhideWhenUsed/>
    <w:rsid w:val="0062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58739">
      <w:bodyDiv w:val="1"/>
      <w:marLeft w:val="0"/>
      <w:marRight w:val="0"/>
      <w:marTop w:val="0"/>
      <w:marBottom w:val="0"/>
      <w:divBdr>
        <w:top w:val="none" w:sz="0" w:space="0" w:color="auto"/>
        <w:left w:val="none" w:sz="0" w:space="0" w:color="auto"/>
        <w:bottom w:val="none" w:sz="0" w:space="0" w:color="auto"/>
        <w:right w:val="none" w:sz="0" w:space="0" w:color="auto"/>
      </w:divBdr>
      <w:divsChild>
        <w:div w:id="963197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Birte Linden</cp:lastModifiedBy>
  <cp:revision>12</cp:revision>
  <dcterms:created xsi:type="dcterms:W3CDTF">2023-07-05T13:14:00Z</dcterms:created>
  <dcterms:modified xsi:type="dcterms:W3CDTF">2024-09-17T11:51:00Z</dcterms:modified>
  <cp:category/>
</cp:coreProperties>
</file>