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D0E" w:rsidRPr="00736D0E" w:rsidRDefault="00736D0E" w:rsidP="0043415B">
      <w:pPr>
        <w:rPr>
          <w:rFonts w:asciiTheme="minorHAnsi" w:hAnsiTheme="minorHAnsi" w:cstheme="minorHAnsi"/>
          <w:b/>
          <w:sz w:val="32"/>
          <w:szCs w:val="32"/>
        </w:rPr>
      </w:pPr>
      <w:r w:rsidRPr="00736D0E">
        <w:rPr>
          <w:rFonts w:asciiTheme="minorHAnsi" w:hAnsiTheme="minorHAnsi" w:cstheme="minorHAnsi"/>
          <w:b/>
          <w:bCs/>
          <w:sz w:val="32"/>
          <w:szCs w:val="32"/>
        </w:rPr>
        <w:t xml:space="preserve"> „Die Mädchen sind </w:t>
      </w:r>
      <w:r w:rsidRPr="00AB7886">
        <w:rPr>
          <w:rFonts w:asciiTheme="minorHAnsi" w:hAnsiTheme="minorHAnsi" w:cstheme="minorHAnsi"/>
          <w:b/>
          <w:bCs/>
          <w:sz w:val="32"/>
          <w:szCs w:val="32"/>
        </w:rPr>
        <w:t xml:space="preserve">traumatisiert, </w:t>
      </w:r>
      <w:r w:rsidR="00AB7886">
        <w:rPr>
          <w:rFonts w:asciiTheme="minorHAnsi" w:hAnsiTheme="minorHAnsi" w:cstheme="minorHAnsi"/>
          <w:b/>
          <w:bCs/>
          <w:sz w:val="32"/>
          <w:szCs w:val="32"/>
        </w:rPr>
        <w:t>m</w:t>
      </w:r>
      <w:r w:rsidR="00AB7886" w:rsidRPr="00AB7886">
        <w:rPr>
          <w:rFonts w:asciiTheme="minorHAnsi" w:hAnsiTheme="minorHAnsi" w:cstheme="minorHAnsi"/>
          <w:b/>
          <w:bCs/>
          <w:sz w:val="32"/>
          <w:szCs w:val="32"/>
        </w:rPr>
        <w:t>anche bringen sich danach um</w:t>
      </w:r>
      <w:r w:rsidRPr="00AB7886">
        <w:rPr>
          <w:rFonts w:asciiTheme="minorHAnsi" w:hAnsiTheme="minorHAnsi" w:cstheme="minorHAnsi"/>
          <w:b/>
          <w:bCs/>
          <w:sz w:val="32"/>
          <w:szCs w:val="32"/>
        </w:rPr>
        <w:t>“</w:t>
      </w:r>
      <w:r w:rsidRPr="00736D0E">
        <w:rPr>
          <w:rFonts w:asciiTheme="minorHAnsi" w:hAnsiTheme="minorHAnsi" w:cstheme="minorHAnsi"/>
          <w:b/>
          <w:bCs/>
          <w:sz w:val="32"/>
          <w:szCs w:val="32"/>
        </w:rPr>
        <w:t xml:space="preserve"> </w:t>
      </w:r>
    </w:p>
    <w:p w:rsidR="00D84B09" w:rsidRPr="00663731" w:rsidRDefault="00D84B09" w:rsidP="0043415B">
      <w:pPr>
        <w:rPr>
          <w:rFonts w:asciiTheme="minorHAnsi" w:hAnsiTheme="minorHAnsi" w:cstheme="minorHAnsi"/>
          <w:b/>
          <w:sz w:val="28"/>
          <w:szCs w:val="28"/>
        </w:rPr>
      </w:pPr>
    </w:p>
    <w:p w:rsidR="0043415B" w:rsidRPr="00D84B09" w:rsidRDefault="00F51574" w:rsidP="0043415B">
      <w:pPr>
        <w:rPr>
          <w:rFonts w:asciiTheme="minorHAnsi" w:hAnsiTheme="minorHAnsi" w:cstheme="minorHAnsi"/>
          <w:color w:val="000000" w:themeColor="text1"/>
        </w:rPr>
      </w:pPr>
      <w:r w:rsidRPr="00D84B09">
        <w:rPr>
          <w:rFonts w:asciiTheme="minorHAnsi" w:hAnsiTheme="minorHAnsi" w:cstheme="minorHAnsi"/>
          <w:color w:val="000000" w:themeColor="text1"/>
        </w:rPr>
        <w:t>Der Internationale Tag gegen weibliche Genitalverstümmelung am 6. Februar macht auf</w:t>
      </w:r>
      <w:r w:rsidR="003F63D6">
        <w:rPr>
          <w:rFonts w:asciiTheme="minorHAnsi" w:hAnsiTheme="minorHAnsi" w:cstheme="minorHAnsi"/>
          <w:color w:val="000000" w:themeColor="text1"/>
        </w:rPr>
        <w:t xml:space="preserve"> Mädchen und Frauen aufmerksam, die von</w:t>
      </w:r>
      <w:r w:rsidRPr="00D84B09">
        <w:rPr>
          <w:rFonts w:asciiTheme="minorHAnsi" w:hAnsiTheme="minorHAnsi" w:cstheme="minorHAnsi"/>
          <w:color w:val="000000" w:themeColor="text1"/>
        </w:rPr>
        <w:t xml:space="preserve"> </w:t>
      </w:r>
      <w:r w:rsidR="001473F8" w:rsidRPr="00D84B09">
        <w:rPr>
          <w:rFonts w:asciiTheme="minorHAnsi" w:hAnsiTheme="minorHAnsi" w:cstheme="minorHAnsi"/>
          <w:color w:val="000000" w:themeColor="text1"/>
        </w:rPr>
        <w:t>diese</w:t>
      </w:r>
      <w:r w:rsidR="003F63D6">
        <w:rPr>
          <w:rFonts w:asciiTheme="minorHAnsi" w:hAnsiTheme="minorHAnsi" w:cstheme="minorHAnsi"/>
          <w:color w:val="000000" w:themeColor="text1"/>
        </w:rPr>
        <w:t>r</w:t>
      </w:r>
      <w:r w:rsidR="001473F8" w:rsidRPr="00D84B09">
        <w:rPr>
          <w:rFonts w:asciiTheme="minorHAnsi" w:hAnsiTheme="minorHAnsi" w:cstheme="minorHAnsi"/>
          <w:color w:val="000000" w:themeColor="text1"/>
        </w:rPr>
        <w:t xml:space="preserve"> schwere</w:t>
      </w:r>
      <w:r w:rsidR="003F63D6">
        <w:rPr>
          <w:rFonts w:asciiTheme="minorHAnsi" w:hAnsiTheme="minorHAnsi" w:cstheme="minorHAnsi"/>
          <w:color w:val="000000" w:themeColor="text1"/>
        </w:rPr>
        <w:t>n</w:t>
      </w:r>
      <w:r w:rsidRPr="00D84B09">
        <w:rPr>
          <w:rFonts w:asciiTheme="minorHAnsi" w:hAnsiTheme="minorHAnsi" w:cstheme="minorHAnsi"/>
          <w:color w:val="000000" w:themeColor="text1"/>
        </w:rPr>
        <w:t xml:space="preserve"> Menschenrechtsverletzung </w:t>
      </w:r>
      <w:r w:rsidR="003F63D6">
        <w:rPr>
          <w:rFonts w:asciiTheme="minorHAnsi" w:hAnsiTheme="minorHAnsi" w:cstheme="minorHAnsi"/>
          <w:color w:val="000000" w:themeColor="text1"/>
        </w:rPr>
        <w:t>betroffen sind</w:t>
      </w:r>
      <w:r w:rsidRPr="00D84B09">
        <w:rPr>
          <w:rFonts w:asciiTheme="minorHAnsi" w:hAnsiTheme="minorHAnsi" w:cstheme="minorHAnsi"/>
          <w:color w:val="000000" w:themeColor="text1"/>
        </w:rPr>
        <w:t xml:space="preserve">. </w:t>
      </w:r>
      <w:r w:rsidR="0043415B" w:rsidRPr="00D84B09">
        <w:rPr>
          <w:rFonts w:asciiTheme="minorHAnsi" w:hAnsiTheme="minorHAnsi" w:cstheme="minorHAnsi"/>
          <w:color w:val="000000" w:themeColor="text1"/>
        </w:rPr>
        <w:t xml:space="preserve">Schwester </w:t>
      </w:r>
      <w:proofErr w:type="spellStart"/>
      <w:r w:rsidR="0043415B" w:rsidRPr="00D84B09">
        <w:rPr>
          <w:rFonts w:asciiTheme="minorHAnsi" w:hAnsiTheme="minorHAnsi" w:cstheme="minorHAnsi"/>
          <w:color w:val="000000" w:themeColor="text1"/>
        </w:rPr>
        <w:t>Bibiane</w:t>
      </w:r>
      <w:proofErr w:type="spellEnd"/>
      <w:r w:rsidR="0043415B" w:rsidRPr="00D84B09">
        <w:rPr>
          <w:rFonts w:asciiTheme="minorHAnsi" w:hAnsiTheme="minorHAnsi" w:cstheme="minorHAnsi"/>
          <w:color w:val="000000" w:themeColor="text1"/>
        </w:rPr>
        <w:t xml:space="preserve"> </w:t>
      </w:r>
      <w:proofErr w:type="spellStart"/>
      <w:r w:rsidR="0043415B" w:rsidRPr="00D84B09">
        <w:rPr>
          <w:rFonts w:asciiTheme="minorHAnsi" w:hAnsiTheme="minorHAnsi" w:cstheme="minorHAnsi"/>
          <w:color w:val="000000" w:themeColor="text1"/>
        </w:rPr>
        <w:t>Bokamba</w:t>
      </w:r>
      <w:proofErr w:type="spellEnd"/>
      <w:r w:rsidR="0043415B" w:rsidRPr="00D84B09">
        <w:rPr>
          <w:rFonts w:asciiTheme="minorHAnsi" w:hAnsiTheme="minorHAnsi" w:cstheme="minorHAnsi"/>
          <w:color w:val="000000" w:themeColor="text1"/>
        </w:rPr>
        <w:t xml:space="preserve"> </w:t>
      </w:r>
      <w:proofErr w:type="spellStart"/>
      <w:r w:rsidR="0043415B" w:rsidRPr="00D84B09">
        <w:rPr>
          <w:rFonts w:asciiTheme="minorHAnsi" w:hAnsiTheme="minorHAnsi" w:cstheme="minorHAnsi"/>
          <w:color w:val="000000" w:themeColor="text1"/>
        </w:rPr>
        <w:t>Nzali</w:t>
      </w:r>
      <w:proofErr w:type="spellEnd"/>
      <w:r w:rsidR="0043415B" w:rsidRPr="00D84B09">
        <w:rPr>
          <w:rFonts w:asciiTheme="minorHAnsi" w:hAnsiTheme="minorHAnsi" w:cstheme="minorHAnsi"/>
          <w:color w:val="000000" w:themeColor="text1"/>
        </w:rPr>
        <w:t xml:space="preserve"> leitet die Organisation zur Beendigung weiblicher Genitalverstümmelung (</w:t>
      </w:r>
      <w:proofErr w:type="spellStart"/>
      <w:r w:rsidR="0043415B" w:rsidRPr="00D84B09">
        <w:rPr>
          <w:rFonts w:asciiTheme="minorHAnsi" w:hAnsiTheme="minorHAnsi" w:cstheme="minorHAnsi"/>
          <w:color w:val="000000" w:themeColor="text1"/>
          <w:shd w:val="clear" w:color="auto" w:fill="FFFFFF"/>
        </w:rPr>
        <w:t>Association</w:t>
      </w:r>
      <w:proofErr w:type="spellEnd"/>
      <w:r w:rsidR="0043415B" w:rsidRPr="00D84B09">
        <w:rPr>
          <w:rFonts w:asciiTheme="minorHAnsi" w:hAnsiTheme="minorHAnsi" w:cstheme="minorHAnsi"/>
          <w:color w:val="000000" w:themeColor="text1"/>
          <w:shd w:val="clear" w:color="auto" w:fill="FFFFFF"/>
        </w:rPr>
        <w:t xml:space="preserve"> </w:t>
      </w:r>
      <w:proofErr w:type="spellStart"/>
      <w:r w:rsidR="0043415B" w:rsidRPr="00D84B09">
        <w:rPr>
          <w:rFonts w:asciiTheme="minorHAnsi" w:hAnsiTheme="minorHAnsi" w:cstheme="minorHAnsi"/>
          <w:color w:val="000000" w:themeColor="text1"/>
          <w:shd w:val="clear" w:color="auto" w:fill="FFFFFF"/>
        </w:rPr>
        <w:t>for</w:t>
      </w:r>
      <w:proofErr w:type="spellEnd"/>
      <w:r w:rsidR="0043415B" w:rsidRPr="00D84B09">
        <w:rPr>
          <w:rFonts w:asciiTheme="minorHAnsi" w:hAnsiTheme="minorHAnsi" w:cstheme="minorHAnsi"/>
          <w:color w:val="000000" w:themeColor="text1"/>
          <w:shd w:val="clear" w:color="auto" w:fill="FFFFFF"/>
        </w:rPr>
        <w:t xml:space="preserve"> Termination </w:t>
      </w:r>
      <w:proofErr w:type="spellStart"/>
      <w:r w:rsidR="0043415B" w:rsidRPr="00D84B09">
        <w:rPr>
          <w:rFonts w:asciiTheme="minorHAnsi" w:hAnsiTheme="minorHAnsi" w:cstheme="minorHAnsi"/>
          <w:color w:val="000000" w:themeColor="text1"/>
          <w:shd w:val="clear" w:color="auto" w:fill="FFFFFF"/>
        </w:rPr>
        <w:t>of</w:t>
      </w:r>
      <w:proofErr w:type="spellEnd"/>
      <w:r w:rsidR="0043415B" w:rsidRPr="00D84B09">
        <w:rPr>
          <w:rFonts w:asciiTheme="minorHAnsi" w:hAnsiTheme="minorHAnsi" w:cstheme="minorHAnsi"/>
          <w:color w:val="000000" w:themeColor="text1"/>
          <w:shd w:val="clear" w:color="auto" w:fill="FFFFFF"/>
        </w:rPr>
        <w:t xml:space="preserve"> </w:t>
      </w:r>
      <w:proofErr w:type="spellStart"/>
      <w:r w:rsidR="0043415B" w:rsidRPr="00D84B09">
        <w:rPr>
          <w:rFonts w:asciiTheme="minorHAnsi" w:hAnsiTheme="minorHAnsi" w:cstheme="minorHAnsi"/>
          <w:color w:val="000000" w:themeColor="text1"/>
          <w:shd w:val="clear" w:color="auto" w:fill="FFFFFF"/>
        </w:rPr>
        <w:t>Female</w:t>
      </w:r>
      <w:proofErr w:type="spellEnd"/>
      <w:r w:rsidR="0043415B" w:rsidRPr="00D84B09">
        <w:rPr>
          <w:rFonts w:asciiTheme="minorHAnsi" w:hAnsiTheme="minorHAnsi" w:cstheme="minorHAnsi"/>
          <w:color w:val="000000" w:themeColor="text1"/>
          <w:shd w:val="clear" w:color="auto" w:fill="FFFFFF"/>
        </w:rPr>
        <w:t xml:space="preserve"> Genital Mutilation, </w:t>
      </w:r>
      <w:r w:rsidR="0043415B" w:rsidRPr="00D84B09">
        <w:rPr>
          <w:rFonts w:asciiTheme="minorHAnsi" w:hAnsiTheme="minorHAnsi" w:cstheme="minorHAnsi"/>
          <w:color w:val="000000" w:themeColor="text1"/>
        </w:rPr>
        <w:t xml:space="preserve">ATFGM) in </w:t>
      </w:r>
      <w:proofErr w:type="spellStart"/>
      <w:r w:rsidR="0043415B" w:rsidRPr="00D84B09">
        <w:rPr>
          <w:rFonts w:asciiTheme="minorHAnsi" w:hAnsiTheme="minorHAnsi" w:cstheme="minorHAnsi"/>
          <w:color w:val="000000" w:themeColor="text1"/>
        </w:rPr>
        <w:t>Masanga</w:t>
      </w:r>
      <w:proofErr w:type="spellEnd"/>
      <w:r w:rsidR="0043415B" w:rsidRPr="00D84B09">
        <w:rPr>
          <w:rFonts w:asciiTheme="minorHAnsi" w:hAnsiTheme="minorHAnsi" w:cstheme="minorHAnsi"/>
          <w:color w:val="000000" w:themeColor="text1"/>
        </w:rPr>
        <w:t xml:space="preserve">, Tansania. </w:t>
      </w:r>
      <w:r w:rsidR="003F63D6">
        <w:rPr>
          <w:rFonts w:asciiTheme="minorHAnsi" w:hAnsiTheme="minorHAnsi" w:cstheme="minorHAnsi"/>
          <w:color w:val="000000" w:themeColor="text1"/>
        </w:rPr>
        <w:t xml:space="preserve">Im Interview berichtet </w:t>
      </w:r>
      <w:r w:rsidR="00A37E07">
        <w:rPr>
          <w:rFonts w:asciiTheme="minorHAnsi" w:hAnsiTheme="minorHAnsi" w:cstheme="minorHAnsi"/>
          <w:color w:val="000000" w:themeColor="text1"/>
        </w:rPr>
        <w:t xml:space="preserve">die Sternsinger-Partnerin </w:t>
      </w:r>
      <w:r w:rsidR="0043415B" w:rsidRPr="00D84B09">
        <w:rPr>
          <w:rFonts w:asciiTheme="minorHAnsi" w:hAnsiTheme="minorHAnsi" w:cstheme="minorHAnsi"/>
          <w:color w:val="000000" w:themeColor="text1"/>
        </w:rPr>
        <w:t>über die kinderrechtsverletzende Praxis in dem ostafrikanischen Land und ihren Einsatz für Mädchenschutz.</w:t>
      </w:r>
    </w:p>
    <w:p w:rsidR="0043415B" w:rsidRPr="009D622A" w:rsidRDefault="0043415B" w:rsidP="0043415B">
      <w:pPr>
        <w:rPr>
          <w:rFonts w:asciiTheme="minorHAnsi" w:hAnsiTheme="minorHAnsi" w:cstheme="minorHAnsi"/>
        </w:rPr>
      </w:pPr>
    </w:p>
    <w:p w:rsidR="0043415B" w:rsidRPr="009D622A" w:rsidRDefault="0043415B" w:rsidP="0043415B">
      <w:pPr>
        <w:rPr>
          <w:rFonts w:asciiTheme="minorHAnsi" w:hAnsiTheme="minorHAnsi" w:cstheme="minorHAnsi"/>
          <w:b/>
          <w:bCs/>
        </w:rPr>
      </w:pPr>
      <w:r w:rsidRPr="009D622A">
        <w:rPr>
          <w:rFonts w:asciiTheme="minorHAnsi" w:hAnsiTheme="minorHAnsi" w:cstheme="minorHAnsi"/>
          <w:b/>
          <w:bCs/>
        </w:rPr>
        <w:t xml:space="preserve">Wie verbreitet ist die Praxis der weiblichen Genitalverstümmelung in Tansania? </w:t>
      </w:r>
    </w:p>
    <w:p w:rsidR="0043415B" w:rsidRPr="009D622A" w:rsidRDefault="00AA15B6" w:rsidP="0043415B">
      <w:pPr>
        <w:rPr>
          <w:rFonts w:asciiTheme="minorHAnsi" w:hAnsiTheme="minorHAnsi" w:cstheme="minorHAnsi"/>
        </w:rPr>
      </w:pPr>
      <w:r w:rsidRPr="00BD4012">
        <w:rPr>
          <w:rFonts w:asciiTheme="minorHAnsi" w:hAnsiTheme="minorHAnsi" w:cstheme="minorHAnsi"/>
          <w:b/>
          <w:color w:val="000000" w:themeColor="text1"/>
        </w:rPr>
        <w:t xml:space="preserve">Schwester </w:t>
      </w:r>
      <w:proofErr w:type="spellStart"/>
      <w:r w:rsidRPr="00BD4012">
        <w:rPr>
          <w:rFonts w:asciiTheme="minorHAnsi" w:hAnsiTheme="minorHAnsi" w:cstheme="minorHAnsi"/>
          <w:b/>
          <w:color w:val="000000" w:themeColor="text1"/>
        </w:rPr>
        <w:t>Bibiane</w:t>
      </w:r>
      <w:proofErr w:type="spellEnd"/>
      <w:r w:rsidRPr="00BD4012">
        <w:rPr>
          <w:rFonts w:asciiTheme="minorHAnsi" w:hAnsiTheme="minorHAnsi" w:cstheme="minorHAnsi"/>
          <w:b/>
          <w:color w:val="000000" w:themeColor="text1"/>
        </w:rPr>
        <w:t xml:space="preserve"> </w:t>
      </w:r>
      <w:proofErr w:type="spellStart"/>
      <w:r w:rsidRPr="00BD4012">
        <w:rPr>
          <w:rFonts w:asciiTheme="minorHAnsi" w:hAnsiTheme="minorHAnsi" w:cstheme="minorHAnsi"/>
          <w:b/>
          <w:color w:val="000000" w:themeColor="text1"/>
        </w:rPr>
        <w:t>Bokamba</w:t>
      </w:r>
      <w:proofErr w:type="spellEnd"/>
      <w:r w:rsidRPr="00BD4012">
        <w:rPr>
          <w:rFonts w:asciiTheme="minorHAnsi" w:hAnsiTheme="minorHAnsi" w:cstheme="minorHAnsi"/>
          <w:b/>
          <w:color w:val="000000" w:themeColor="text1"/>
        </w:rPr>
        <w:t xml:space="preserve"> </w:t>
      </w:r>
      <w:proofErr w:type="spellStart"/>
      <w:r w:rsidRPr="00BD4012">
        <w:rPr>
          <w:rFonts w:asciiTheme="minorHAnsi" w:hAnsiTheme="minorHAnsi" w:cstheme="minorHAnsi"/>
          <w:b/>
          <w:color w:val="000000" w:themeColor="text1"/>
        </w:rPr>
        <w:t>Nzali</w:t>
      </w:r>
      <w:proofErr w:type="spellEnd"/>
      <w:r w:rsidRPr="00BD4012">
        <w:rPr>
          <w:rFonts w:asciiTheme="minorHAnsi" w:hAnsiTheme="minorHAnsi" w:cstheme="minorHAnsi"/>
          <w:b/>
          <w:color w:val="000000" w:themeColor="text1"/>
        </w:rPr>
        <w:t>:</w:t>
      </w:r>
      <w:r w:rsidRPr="00482C26">
        <w:rPr>
          <w:rFonts w:asciiTheme="minorHAnsi" w:hAnsiTheme="minorHAnsi" w:cstheme="minorHAnsi"/>
          <w:color w:val="000000" w:themeColor="text1"/>
        </w:rPr>
        <w:t xml:space="preserve"> </w:t>
      </w:r>
      <w:r w:rsidR="004C535B">
        <w:rPr>
          <w:rFonts w:asciiTheme="minorHAnsi" w:hAnsiTheme="minorHAnsi" w:cstheme="minorHAnsi"/>
        </w:rPr>
        <w:t xml:space="preserve">Weibliche Genitalverstümmelung </w:t>
      </w:r>
      <w:r w:rsidR="0043415B" w:rsidRPr="009D622A">
        <w:rPr>
          <w:rFonts w:asciiTheme="minorHAnsi" w:hAnsiTheme="minorHAnsi" w:cstheme="minorHAnsi"/>
        </w:rPr>
        <w:t xml:space="preserve">wird noch vielfach praktiziert. Nach offiziellen Angaben war im Jahr 2019 landesweit </w:t>
      </w:r>
      <w:r w:rsidR="0043415B">
        <w:rPr>
          <w:rFonts w:asciiTheme="minorHAnsi" w:hAnsiTheme="minorHAnsi" w:cstheme="minorHAnsi"/>
        </w:rPr>
        <w:t>jedes zehnte Mädchen</w:t>
      </w:r>
      <w:r w:rsidR="0043415B" w:rsidRPr="009D622A">
        <w:rPr>
          <w:rFonts w:asciiTheme="minorHAnsi" w:hAnsiTheme="minorHAnsi" w:cstheme="minorHAnsi"/>
        </w:rPr>
        <w:t xml:space="preserve"> davon betroffen</w:t>
      </w:r>
      <w:r w:rsidR="0043415B">
        <w:rPr>
          <w:rFonts w:asciiTheme="minorHAnsi" w:hAnsiTheme="minorHAnsi" w:cstheme="minorHAnsi"/>
        </w:rPr>
        <w:t>.</w:t>
      </w:r>
      <w:r w:rsidR="0043415B" w:rsidRPr="009D622A">
        <w:rPr>
          <w:rFonts w:asciiTheme="minorHAnsi" w:hAnsiTheme="minorHAnsi" w:cstheme="minorHAnsi"/>
        </w:rPr>
        <w:t xml:space="preserve"> </w:t>
      </w:r>
      <w:r w:rsidR="0043415B">
        <w:rPr>
          <w:rFonts w:asciiTheme="minorHAnsi" w:hAnsiTheme="minorHAnsi" w:cstheme="minorHAnsi"/>
        </w:rPr>
        <w:t>In f</w:t>
      </w:r>
      <w:r w:rsidR="0043415B" w:rsidRPr="009D622A">
        <w:rPr>
          <w:rFonts w:asciiTheme="minorHAnsi" w:hAnsiTheme="minorHAnsi" w:cstheme="minorHAnsi"/>
        </w:rPr>
        <w:t xml:space="preserve">ünf Regionen </w:t>
      </w:r>
      <w:r w:rsidR="00382691">
        <w:rPr>
          <w:rFonts w:asciiTheme="minorHAnsi" w:hAnsiTheme="minorHAnsi" w:cstheme="minorHAnsi"/>
        </w:rPr>
        <w:t xml:space="preserve">Tansanias </w:t>
      </w:r>
      <w:r w:rsidR="0043415B">
        <w:rPr>
          <w:rFonts w:asciiTheme="minorHAnsi" w:hAnsiTheme="minorHAnsi" w:cstheme="minorHAnsi"/>
        </w:rPr>
        <w:t xml:space="preserve">ist die Rate mit bis zu zwei Dritteln betroffener Mädchen und Frauen besonders hoch. </w:t>
      </w:r>
    </w:p>
    <w:p w:rsidR="0043415B" w:rsidRPr="009D622A" w:rsidRDefault="0043415B" w:rsidP="0043415B">
      <w:pPr>
        <w:rPr>
          <w:rFonts w:asciiTheme="minorHAnsi" w:hAnsiTheme="minorHAnsi" w:cstheme="minorHAnsi"/>
        </w:rPr>
      </w:pPr>
    </w:p>
    <w:p w:rsidR="0043415B" w:rsidRPr="009D622A" w:rsidRDefault="0043415B" w:rsidP="0043415B">
      <w:pPr>
        <w:rPr>
          <w:rFonts w:asciiTheme="minorHAnsi" w:hAnsiTheme="minorHAnsi" w:cstheme="minorHAnsi"/>
          <w:b/>
          <w:bCs/>
        </w:rPr>
      </w:pPr>
      <w:r w:rsidRPr="009D622A">
        <w:rPr>
          <w:rFonts w:asciiTheme="minorHAnsi" w:hAnsiTheme="minorHAnsi" w:cstheme="minorHAnsi"/>
          <w:b/>
          <w:bCs/>
        </w:rPr>
        <w:t>Wie und durch we</w:t>
      </w:r>
      <w:r>
        <w:rPr>
          <w:rFonts w:asciiTheme="minorHAnsi" w:hAnsiTheme="minorHAnsi" w:cstheme="minorHAnsi"/>
          <w:b/>
          <w:bCs/>
        </w:rPr>
        <w:t>n</w:t>
      </w:r>
      <w:r w:rsidRPr="009D622A">
        <w:rPr>
          <w:rFonts w:asciiTheme="minorHAnsi" w:hAnsiTheme="minorHAnsi" w:cstheme="minorHAnsi"/>
          <w:b/>
          <w:bCs/>
        </w:rPr>
        <w:t xml:space="preserve"> wird weibliche Genitalverstümmelung gerechtfertigt? </w:t>
      </w:r>
    </w:p>
    <w:p w:rsidR="0043415B" w:rsidRPr="009D622A" w:rsidRDefault="00A13055" w:rsidP="0043415B">
      <w:pPr>
        <w:rPr>
          <w:rFonts w:asciiTheme="minorHAnsi" w:hAnsiTheme="minorHAnsi" w:cstheme="minorHAnsi"/>
          <w:bCs/>
        </w:rPr>
      </w:pPr>
      <w:r>
        <w:rPr>
          <w:rFonts w:asciiTheme="minorHAnsi" w:hAnsiTheme="minorHAnsi" w:cstheme="minorHAnsi"/>
          <w:bCs/>
        </w:rPr>
        <w:t>Traditionelle</w:t>
      </w:r>
      <w:r w:rsidR="0043415B" w:rsidRPr="009D622A">
        <w:rPr>
          <w:rFonts w:asciiTheme="minorHAnsi" w:hAnsiTheme="minorHAnsi" w:cstheme="minorHAnsi"/>
          <w:bCs/>
        </w:rPr>
        <w:t xml:space="preserve"> </w:t>
      </w:r>
      <w:r w:rsidR="008F77C5">
        <w:rPr>
          <w:rFonts w:asciiTheme="minorHAnsi" w:hAnsiTheme="minorHAnsi" w:cstheme="minorHAnsi"/>
          <w:bCs/>
        </w:rPr>
        <w:t xml:space="preserve">und von lokalen Gemeinschaften respektierte </w:t>
      </w:r>
      <w:r w:rsidR="0043415B">
        <w:rPr>
          <w:rFonts w:asciiTheme="minorHAnsi" w:hAnsiTheme="minorHAnsi" w:cstheme="minorHAnsi"/>
          <w:bCs/>
        </w:rPr>
        <w:t>Führungspersönlichkeiten</w:t>
      </w:r>
      <w:r w:rsidR="008F77C5">
        <w:rPr>
          <w:rFonts w:asciiTheme="minorHAnsi" w:hAnsiTheme="minorHAnsi" w:cstheme="minorHAnsi"/>
          <w:bCs/>
        </w:rPr>
        <w:t xml:space="preserve"> </w:t>
      </w:r>
      <w:r>
        <w:rPr>
          <w:rFonts w:asciiTheme="minorHAnsi" w:hAnsiTheme="minorHAnsi" w:cstheme="minorHAnsi"/>
          <w:bCs/>
        </w:rPr>
        <w:t xml:space="preserve">rechtfertigen sie, indem sie sagen, </w:t>
      </w:r>
      <w:r w:rsidR="00D47FC6" w:rsidRPr="00AF77EA">
        <w:rPr>
          <w:rFonts w:asciiTheme="minorHAnsi" w:hAnsiTheme="minorHAnsi" w:cstheme="minorHAnsi"/>
          <w:bCs/>
          <w:color w:val="000000" w:themeColor="text1"/>
        </w:rPr>
        <w:t xml:space="preserve">diese Praxis </w:t>
      </w:r>
      <w:r w:rsidR="0043415B" w:rsidRPr="009D622A">
        <w:rPr>
          <w:rFonts w:asciiTheme="minorHAnsi" w:hAnsiTheme="minorHAnsi" w:cstheme="minorHAnsi"/>
          <w:bCs/>
        </w:rPr>
        <w:t xml:space="preserve">gehöre zu ihrer Kultur. Ein </w:t>
      </w:r>
      <w:proofErr w:type="spellStart"/>
      <w:r w:rsidR="0043415B" w:rsidRPr="009D622A">
        <w:rPr>
          <w:rFonts w:asciiTheme="minorHAnsi" w:hAnsiTheme="minorHAnsi" w:cstheme="minorHAnsi"/>
          <w:bCs/>
        </w:rPr>
        <w:t>unbeschnittenes</w:t>
      </w:r>
      <w:proofErr w:type="spellEnd"/>
      <w:r w:rsidR="0043415B" w:rsidRPr="009D622A">
        <w:rPr>
          <w:rFonts w:asciiTheme="minorHAnsi" w:hAnsiTheme="minorHAnsi" w:cstheme="minorHAnsi"/>
          <w:bCs/>
        </w:rPr>
        <w:t xml:space="preserve"> Mädchen könne </w:t>
      </w:r>
      <w:r w:rsidR="0043415B">
        <w:rPr>
          <w:rFonts w:asciiTheme="minorHAnsi" w:hAnsiTheme="minorHAnsi" w:cstheme="minorHAnsi"/>
          <w:bCs/>
        </w:rPr>
        <w:t xml:space="preserve">von </w:t>
      </w:r>
      <w:r w:rsidR="0043415B" w:rsidRPr="009D622A">
        <w:rPr>
          <w:rFonts w:asciiTheme="minorHAnsi" w:hAnsiTheme="minorHAnsi" w:cstheme="minorHAnsi"/>
          <w:bCs/>
        </w:rPr>
        <w:t xml:space="preserve">seiner Gemeinschaft </w:t>
      </w:r>
      <w:r w:rsidR="0043415B">
        <w:rPr>
          <w:rFonts w:asciiTheme="minorHAnsi" w:hAnsiTheme="minorHAnsi" w:cstheme="minorHAnsi"/>
          <w:bCs/>
        </w:rPr>
        <w:t xml:space="preserve">nicht </w:t>
      </w:r>
      <w:r w:rsidR="0043415B" w:rsidRPr="009D622A">
        <w:rPr>
          <w:rFonts w:asciiTheme="minorHAnsi" w:hAnsiTheme="minorHAnsi" w:cstheme="minorHAnsi"/>
          <w:bCs/>
        </w:rPr>
        <w:t xml:space="preserve">akzeptiert </w:t>
      </w:r>
      <w:r w:rsidR="007B7C30">
        <w:rPr>
          <w:rFonts w:asciiTheme="minorHAnsi" w:hAnsiTheme="minorHAnsi" w:cstheme="minorHAnsi"/>
          <w:bCs/>
        </w:rPr>
        <w:t>und</w:t>
      </w:r>
      <w:r w:rsidR="0043415B" w:rsidRPr="009D622A">
        <w:rPr>
          <w:rFonts w:asciiTheme="minorHAnsi" w:hAnsiTheme="minorHAnsi" w:cstheme="minorHAnsi"/>
          <w:bCs/>
        </w:rPr>
        <w:t xml:space="preserve"> </w:t>
      </w:r>
      <w:r w:rsidR="00B41907">
        <w:rPr>
          <w:rFonts w:asciiTheme="minorHAnsi" w:hAnsiTheme="minorHAnsi" w:cstheme="minorHAnsi"/>
          <w:bCs/>
        </w:rPr>
        <w:t xml:space="preserve">müsse </w:t>
      </w:r>
      <w:r w:rsidR="0043415B" w:rsidRPr="009D622A">
        <w:rPr>
          <w:rFonts w:asciiTheme="minorHAnsi" w:hAnsiTheme="minorHAnsi" w:cstheme="minorHAnsi"/>
          <w:bCs/>
        </w:rPr>
        <w:t xml:space="preserve">von </w:t>
      </w:r>
      <w:r w:rsidR="0043415B">
        <w:rPr>
          <w:rFonts w:asciiTheme="minorHAnsi" w:hAnsiTheme="minorHAnsi" w:cstheme="minorHAnsi"/>
          <w:bCs/>
        </w:rPr>
        <w:t>seiner</w:t>
      </w:r>
      <w:r w:rsidR="0043415B" w:rsidRPr="009D622A">
        <w:rPr>
          <w:rFonts w:asciiTheme="minorHAnsi" w:hAnsiTheme="minorHAnsi" w:cstheme="minorHAnsi"/>
          <w:bCs/>
        </w:rPr>
        <w:t xml:space="preserve"> Familie und </w:t>
      </w:r>
      <w:r w:rsidR="0043415B">
        <w:rPr>
          <w:rFonts w:asciiTheme="minorHAnsi" w:hAnsiTheme="minorHAnsi" w:cstheme="minorHAnsi"/>
          <w:bCs/>
        </w:rPr>
        <w:t>seiner</w:t>
      </w:r>
      <w:r w:rsidR="0043415B" w:rsidRPr="009D622A">
        <w:rPr>
          <w:rFonts w:asciiTheme="minorHAnsi" w:hAnsiTheme="minorHAnsi" w:cstheme="minorHAnsi"/>
          <w:bCs/>
        </w:rPr>
        <w:t xml:space="preserve"> Gemeinschaft ausgegrenzt</w:t>
      </w:r>
      <w:r w:rsidR="00B41907">
        <w:rPr>
          <w:rFonts w:asciiTheme="minorHAnsi" w:hAnsiTheme="minorHAnsi" w:cstheme="minorHAnsi"/>
          <w:bCs/>
        </w:rPr>
        <w:t xml:space="preserve"> werden</w:t>
      </w:r>
      <w:r w:rsidR="0043415B" w:rsidRPr="009D622A">
        <w:rPr>
          <w:rFonts w:asciiTheme="minorHAnsi" w:hAnsiTheme="minorHAnsi" w:cstheme="minorHAnsi"/>
          <w:bCs/>
        </w:rPr>
        <w:t>.</w:t>
      </w:r>
    </w:p>
    <w:p w:rsidR="0043415B" w:rsidRPr="009D622A" w:rsidRDefault="0043415B" w:rsidP="0043415B">
      <w:pPr>
        <w:rPr>
          <w:rFonts w:asciiTheme="minorHAnsi" w:hAnsiTheme="minorHAnsi" w:cstheme="minorHAnsi"/>
        </w:rPr>
      </w:pPr>
    </w:p>
    <w:p w:rsidR="0043415B" w:rsidRPr="009D622A" w:rsidRDefault="0043415B" w:rsidP="0043415B">
      <w:pPr>
        <w:rPr>
          <w:rFonts w:asciiTheme="minorHAnsi" w:hAnsiTheme="minorHAnsi" w:cstheme="minorHAnsi"/>
          <w:b/>
          <w:bCs/>
        </w:rPr>
      </w:pPr>
      <w:r w:rsidRPr="009D622A">
        <w:rPr>
          <w:rFonts w:asciiTheme="minorHAnsi" w:hAnsiTheme="minorHAnsi" w:cstheme="minorHAnsi"/>
          <w:b/>
          <w:bCs/>
        </w:rPr>
        <w:t>In welchem Alter sind Mädchen gefährdet, genital verstümmelt zu werden?</w:t>
      </w:r>
    </w:p>
    <w:p w:rsidR="0043415B" w:rsidRPr="009D622A" w:rsidRDefault="0043415B" w:rsidP="0043415B">
      <w:pPr>
        <w:rPr>
          <w:rFonts w:asciiTheme="minorHAnsi" w:hAnsiTheme="minorHAnsi" w:cstheme="minorHAnsi"/>
        </w:rPr>
      </w:pPr>
      <w:r w:rsidRPr="009D622A">
        <w:rPr>
          <w:rFonts w:asciiTheme="minorHAnsi" w:hAnsiTheme="minorHAnsi" w:cstheme="minorHAnsi"/>
        </w:rPr>
        <w:t xml:space="preserve">Früher waren es Mädchen zwischen 14 und 17 Jahren. Aber da wir </w:t>
      </w:r>
      <w:r>
        <w:rPr>
          <w:rFonts w:asciiTheme="minorHAnsi" w:hAnsiTheme="minorHAnsi" w:cstheme="minorHAnsi"/>
        </w:rPr>
        <w:t>die Kinder</w:t>
      </w:r>
      <w:r w:rsidRPr="009D622A">
        <w:rPr>
          <w:rFonts w:asciiTheme="minorHAnsi" w:hAnsiTheme="minorHAnsi" w:cstheme="minorHAnsi"/>
        </w:rPr>
        <w:t xml:space="preserve"> in Schulen für das Problem sensibilisieren und einige Mädchen dieser Altersgruppe in </w:t>
      </w:r>
      <w:r w:rsidR="00B41907">
        <w:rPr>
          <w:rFonts w:asciiTheme="minorHAnsi" w:hAnsiTheme="minorHAnsi" w:cstheme="minorHAnsi"/>
        </w:rPr>
        <w:t>Schutzz</w:t>
      </w:r>
      <w:r w:rsidRPr="009D622A">
        <w:rPr>
          <w:rFonts w:asciiTheme="minorHAnsi" w:hAnsiTheme="minorHAnsi" w:cstheme="minorHAnsi"/>
        </w:rPr>
        <w:t>entren Zuflucht suchen, haben manche Gemeinschaften damit begonnen, Mädchen schon ab dem Alter von sieben Jahren zu beschneiden.</w:t>
      </w:r>
    </w:p>
    <w:p w:rsidR="0043415B" w:rsidRPr="009D622A" w:rsidRDefault="0043415B" w:rsidP="0043415B">
      <w:pPr>
        <w:rPr>
          <w:rFonts w:asciiTheme="minorHAnsi" w:hAnsiTheme="minorHAnsi" w:cstheme="minorHAnsi"/>
        </w:rPr>
      </w:pPr>
    </w:p>
    <w:p w:rsidR="0043415B" w:rsidRPr="009D622A" w:rsidRDefault="0043415B" w:rsidP="0043415B">
      <w:pPr>
        <w:rPr>
          <w:rFonts w:asciiTheme="minorHAnsi" w:hAnsiTheme="minorHAnsi" w:cstheme="minorHAnsi"/>
          <w:b/>
          <w:bCs/>
        </w:rPr>
      </w:pPr>
      <w:r w:rsidRPr="009D622A">
        <w:rPr>
          <w:rFonts w:asciiTheme="minorHAnsi" w:hAnsiTheme="minorHAnsi" w:cstheme="minorHAnsi"/>
          <w:b/>
          <w:bCs/>
        </w:rPr>
        <w:t>Was sind die Folgen der Genitalverstümmelung?</w:t>
      </w:r>
    </w:p>
    <w:p w:rsidR="0043415B" w:rsidRPr="009D622A" w:rsidRDefault="0043415B" w:rsidP="0043415B">
      <w:pPr>
        <w:rPr>
          <w:rFonts w:asciiTheme="minorHAnsi" w:hAnsiTheme="minorHAnsi" w:cstheme="minorHAnsi"/>
          <w:bCs/>
        </w:rPr>
      </w:pPr>
      <w:r>
        <w:rPr>
          <w:rFonts w:asciiTheme="minorHAnsi" w:hAnsiTheme="minorHAnsi" w:cstheme="minorHAnsi"/>
          <w:bCs/>
        </w:rPr>
        <w:t xml:space="preserve">Sie sind gravierend. </w:t>
      </w:r>
      <w:r w:rsidRPr="009D622A">
        <w:rPr>
          <w:rFonts w:asciiTheme="minorHAnsi" w:hAnsiTheme="minorHAnsi" w:cstheme="minorHAnsi"/>
          <w:bCs/>
        </w:rPr>
        <w:t xml:space="preserve">Alle Mädchen haben bei der Beschneidung große Schmerzen, da sie nicht betäubt werden. </w:t>
      </w:r>
      <w:r>
        <w:rPr>
          <w:rFonts w:asciiTheme="minorHAnsi" w:hAnsiTheme="minorHAnsi" w:cstheme="minorHAnsi"/>
          <w:bCs/>
        </w:rPr>
        <w:t>Sie verlieren viel</w:t>
      </w:r>
      <w:r w:rsidRPr="009D622A">
        <w:rPr>
          <w:rFonts w:asciiTheme="minorHAnsi" w:hAnsiTheme="minorHAnsi" w:cstheme="minorHAnsi"/>
          <w:bCs/>
        </w:rPr>
        <w:t xml:space="preserve"> Blut</w:t>
      </w:r>
      <w:r>
        <w:rPr>
          <w:rFonts w:asciiTheme="minorHAnsi" w:hAnsiTheme="minorHAnsi" w:cstheme="minorHAnsi"/>
          <w:bCs/>
        </w:rPr>
        <w:t xml:space="preserve"> und</w:t>
      </w:r>
      <w:r w:rsidRPr="009D622A">
        <w:rPr>
          <w:rFonts w:asciiTheme="minorHAnsi" w:hAnsiTheme="minorHAnsi" w:cstheme="minorHAnsi"/>
          <w:bCs/>
        </w:rPr>
        <w:t xml:space="preserve"> einige sterben</w:t>
      </w:r>
      <w:r>
        <w:rPr>
          <w:rFonts w:asciiTheme="minorHAnsi" w:hAnsiTheme="minorHAnsi" w:cstheme="minorHAnsi"/>
          <w:bCs/>
        </w:rPr>
        <w:t xml:space="preserve"> an den Folgen der Misshandlung</w:t>
      </w:r>
      <w:r w:rsidRPr="009D622A">
        <w:rPr>
          <w:rFonts w:asciiTheme="minorHAnsi" w:hAnsiTheme="minorHAnsi" w:cstheme="minorHAnsi"/>
          <w:bCs/>
        </w:rPr>
        <w:t xml:space="preserve">. </w:t>
      </w:r>
      <w:r>
        <w:rPr>
          <w:rFonts w:asciiTheme="minorHAnsi" w:hAnsiTheme="minorHAnsi" w:cstheme="minorHAnsi"/>
          <w:bCs/>
        </w:rPr>
        <w:t xml:space="preserve">Zudem </w:t>
      </w:r>
      <w:r w:rsidRPr="009D622A">
        <w:rPr>
          <w:rFonts w:asciiTheme="minorHAnsi" w:hAnsiTheme="minorHAnsi" w:cstheme="minorHAnsi"/>
          <w:bCs/>
        </w:rPr>
        <w:t xml:space="preserve">werden </w:t>
      </w:r>
      <w:r>
        <w:rPr>
          <w:rFonts w:asciiTheme="minorHAnsi" w:hAnsiTheme="minorHAnsi" w:cstheme="minorHAnsi"/>
          <w:bCs/>
        </w:rPr>
        <w:t>d</w:t>
      </w:r>
      <w:r w:rsidRPr="009D622A">
        <w:rPr>
          <w:rFonts w:asciiTheme="minorHAnsi" w:hAnsiTheme="minorHAnsi" w:cstheme="minorHAnsi"/>
          <w:bCs/>
        </w:rPr>
        <w:t>ie</w:t>
      </w:r>
      <w:r>
        <w:rPr>
          <w:rFonts w:asciiTheme="minorHAnsi" w:hAnsiTheme="minorHAnsi" w:cstheme="minorHAnsi"/>
          <w:bCs/>
        </w:rPr>
        <w:t xml:space="preserve"> Mädchen </w:t>
      </w:r>
      <w:r w:rsidRPr="009D622A">
        <w:rPr>
          <w:rFonts w:asciiTheme="minorHAnsi" w:hAnsiTheme="minorHAnsi" w:cstheme="minorHAnsi"/>
          <w:bCs/>
        </w:rPr>
        <w:t>traumatisiert, da die Verstümmelung mit Gewalt</w:t>
      </w:r>
      <w:r w:rsidR="00A266E0">
        <w:rPr>
          <w:rFonts w:asciiTheme="minorHAnsi" w:hAnsiTheme="minorHAnsi" w:cstheme="minorHAnsi"/>
          <w:bCs/>
        </w:rPr>
        <w:t>,</w:t>
      </w:r>
      <w:r w:rsidRPr="009D622A">
        <w:rPr>
          <w:rFonts w:asciiTheme="minorHAnsi" w:hAnsiTheme="minorHAnsi" w:cstheme="minorHAnsi"/>
          <w:bCs/>
        </w:rPr>
        <w:t xml:space="preserve"> ohne </w:t>
      </w:r>
      <w:r>
        <w:rPr>
          <w:rFonts w:asciiTheme="minorHAnsi" w:hAnsiTheme="minorHAnsi" w:cstheme="minorHAnsi"/>
          <w:bCs/>
        </w:rPr>
        <w:t>ihre</w:t>
      </w:r>
      <w:r w:rsidRPr="009D622A">
        <w:rPr>
          <w:rFonts w:asciiTheme="minorHAnsi" w:hAnsiTheme="minorHAnsi" w:cstheme="minorHAnsi"/>
          <w:bCs/>
        </w:rPr>
        <w:t xml:space="preserve"> Zustimmung geschieht. Manche Mädchen bringen sich danach um</w:t>
      </w:r>
      <w:r w:rsidR="00AB2553">
        <w:rPr>
          <w:rFonts w:asciiTheme="minorHAnsi" w:hAnsiTheme="minorHAnsi" w:cstheme="minorHAnsi"/>
          <w:bCs/>
        </w:rPr>
        <w:t>. A</w:t>
      </w:r>
      <w:r w:rsidRPr="009D622A">
        <w:rPr>
          <w:rFonts w:asciiTheme="minorHAnsi" w:hAnsiTheme="minorHAnsi" w:cstheme="minorHAnsi"/>
          <w:bCs/>
        </w:rPr>
        <w:t>ndere können sich in der Schule nicht mehr konzentrieren. Viele isolieren sich</w:t>
      </w:r>
      <w:r w:rsidR="007B7C30">
        <w:rPr>
          <w:rFonts w:asciiTheme="minorHAnsi" w:hAnsiTheme="minorHAnsi" w:cstheme="minorHAnsi"/>
          <w:bCs/>
        </w:rPr>
        <w:t>,</w:t>
      </w:r>
      <w:r w:rsidRPr="009D622A">
        <w:rPr>
          <w:rFonts w:asciiTheme="minorHAnsi" w:hAnsiTheme="minorHAnsi" w:cstheme="minorHAnsi"/>
          <w:bCs/>
        </w:rPr>
        <w:t xml:space="preserve"> haben kein Selbstvertrauen</w:t>
      </w:r>
      <w:r w:rsidR="00584EE1">
        <w:rPr>
          <w:rFonts w:asciiTheme="minorHAnsi" w:hAnsiTheme="minorHAnsi" w:cstheme="minorHAnsi"/>
          <w:bCs/>
        </w:rPr>
        <w:t xml:space="preserve"> und</w:t>
      </w:r>
      <w:r w:rsidRPr="009D622A">
        <w:rPr>
          <w:rFonts w:asciiTheme="minorHAnsi" w:hAnsiTheme="minorHAnsi" w:cstheme="minorHAnsi"/>
          <w:bCs/>
        </w:rPr>
        <w:t xml:space="preserve"> fürchten sich vor jedem. Die meisten Mädchen brauchen psychologische Hilfe. Ein weiteres Problem: Viele Mädchen werden nach der Beschneidung verheiratet, gehen nicht mehr zur Schule und werden sehr jung schwanger. </w:t>
      </w:r>
    </w:p>
    <w:p w:rsidR="0043415B" w:rsidRPr="009D622A" w:rsidRDefault="0043415B" w:rsidP="0043415B">
      <w:pPr>
        <w:rPr>
          <w:rFonts w:asciiTheme="minorHAnsi" w:hAnsiTheme="minorHAnsi" w:cstheme="minorHAnsi"/>
          <w:bCs/>
        </w:rPr>
      </w:pPr>
    </w:p>
    <w:p w:rsidR="0043415B" w:rsidRPr="00A13055" w:rsidRDefault="0043415B" w:rsidP="0043415B">
      <w:pPr>
        <w:rPr>
          <w:rFonts w:asciiTheme="minorHAnsi" w:hAnsiTheme="minorHAnsi" w:cstheme="minorHAnsi"/>
          <w:b/>
          <w:bCs/>
        </w:rPr>
      </w:pPr>
      <w:r w:rsidRPr="00A13055">
        <w:rPr>
          <w:rFonts w:asciiTheme="minorHAnsi" w:hAnsiTheme="minorHAnsi" w:cstheme="minorHAnsi"/>
          <w:b/>
          <w:bCs/>
        </w:rPr>
        <w:t xml:space="preserve">Wie </w:t>
      </w:r>
      <w:r w:rsidR="00794157">
        <w:rPr>
          <w:rFonts w:asciiTheme="minorHAnsi" w:hAnsiTheme="minorHAnsi" w:cstheme="minorHAnsi"/>
          <w:b/>
          <w:bCs/>
        </w:rPr>
        <w:t>bekämpft</w:t>
      </w:r>
      <w:r w:rsidRPr="00A13055">
        <w:rPr>
          <w:rFonts w:asciiTheme="minorHAnsi" w:hAnsiTheme="minorHAnsi" w:cstheme="minorHAnsi"/>
          <w:b/>
          <w:bCs/>
        </w:rPr>
        <w:t xml:space="preserve"> Ihre Organisation die Praxis der Genitalverstümmelung?</w:t>
      </w:r>
    </w:p>
    <w:p w:rsidR="0043415B" w:rsidRPr="00CD0571" w:rsidRDefault="0043415B" w:rsidP="00CD0571">
      <w:pPr>
        <w:rPr>
          <w:rFonts w:cstheme="minorHAnsi"/>
        </w:rPr>
      </w:pPr>
      <w:r w:rsidRPr="00A13055">
        <w:rPr>
          <w:rFonts w:asciiTheme="minorHAnsi" w:hAnsiTheme="minorHAnsi" w:cstheme="minorHAnsi"/>
        </w:rPr>
        <w:t xml:space="preserve">Wir </w:t>
      </w:r>
      <w:r w:rsidR="00080435">
        <w:rPr>
          <w:rFonts w:asciiTheme="minorHAnsi" w:hAnsiTheme="minorHAnsi" w:cstheme="minorHAnsi"/>
        </w:rPr>
        <w:t>führen</w:t>
      </w:r>
      <w:r w:rsidRPr="00A13055">
        <w:rPr>
          <w:rFonts w:asciiTheme="minorHAnsi" w:hAnsiTheme="minorHAnsi" w:cstheme="minorHAnsi"/>
        </w:rPr>
        <w:t xml:space="preserve"> </w:t>
      </w:r>
      <w:r w:rsidR="00584EE1">
        <w:rPr>
          <w:rFonts w:asciiTheme="minorHAnsi" w:hAnsiTheme="minorHAnsi" w:cstheme="minorHAnsi"/>
        </w:rPr>
        <w:t>G</w:t>
      </w:r>
      <w:r w:rsidRPr="00A13055">
        <w:rPr>
          <w:rFonts w:asciiTheme="minorHAnsi" w:hAnsiTheme="minorHAnsi" w:cstheme="minorHAnsi"/>
        </w:rPr>
        <w:t>espräche in den D</w:t>
      </w:r>
      <w:r w:rsidR="00382691">
        <w:rPr>
          <w:rFonts w:asciiTheme="minorHAnsi" w:hAnsiTheme="minorHAnsi" w:cstheme="minorHAnsi"/>
        </w:rPr>
        <w:t>örfern</w:t>
      </w:r>
      <w:r w:rsidR="00080435">
        <w:rPr>
          <w:rFonts w:asciiTheme="minorHAnsi" w:hAnsiTheme="minorHAnsi" w:cstheme="minorHAnsi"/>
        </w:rPr>
        <w:t xml:space="preserve"> und </w:t>
      </w:r>
      <w:r w:rsidR="00080435" w:rsidRPr="00CD0571">
        <w:rPr>
          <w:rFonts w:asciiTheme="minorHAnsi" w:hAnsiTheme="minorHAnsi" w:cstheme="minorHAnsi"/>
        </w:rPr>
        <w:t>zeigen Videos über die Auswirkungen von Genitalverstümmelung und Kinderheirat</w:t>
      </w:r>
      <w:r w:rsidR="00080435">
        <w:rPr>
          <w:rFonts w:asciiTheme="minorHAnsi" w:hAnsiTheme="minorHAnsi" w:cstheme="minorHAnsi"/>
        </w:rPr>
        <w:t xml:space="preserve">. Wir organisieren </w:t>
      </w:r>
      <w:r w:rsidRPr="00A13055">
        <w:rPr>
          <w:rFonts w:asciiTheme="minorHAnsi" w:hAnsiTheme="minorHAnsi" w:cstheme="minorHAnsi"/>
        </w:rPr>
        <w:t xml:space="preserve">Treffen mit Schulkindern, bei denen </w:t>
      </w:r>
      <w:r w:rsidR="00382691">
        <w:rPr>
          <w:rFonts w:asciiTheme="minorHAnsi" w:hAnsiTheme="minorHAnsi" w:cstheme="minorHAnsi"/>
        </w:rPr>
        <w:t>sie</w:t>
      </w:r>
      <w:r w:rsidRPr="00A13055">
        <w:rPr>
          <w:rFonts w:asciiTheme="minorHAnsi" w:hAnsiTheme="minorHAnsi" w:cstheme="minorHAnsi"/>
        </w:rPr>
        <w:t xml:space="preserve"> Lieder, Gedichte und Spiele mit Botschaften gegen die Genitalverstümmelung vorbereiten. Wir unterstützen Kinderrechteclubs in Schulen</w:t>
      </w:r>
      <w:r w:rsidR="00A13055" w:rsidRPr="00A13055">
        <w:rPr>
          <w:rFonts w:asciiTheme="minorHAnsi" w:hAnsiTheme="minorHAnsi" w:cstheme="minorHAnsi"/>
        </w:rPr>
        <w:t>, wo</w:t>
      </w:r>
      <w:r w:rsidR="00080435">
        <w:rPr>
          <w:rFonts w:asciiTheme="minorHAnsi" w:hAnsiTheme="minorHAnsi" w:cstheme="minorHAnsi"/>
        </w:rPr>
        <w:t xml:space="preserve"> Mädchen sich austauschen können</w:t>
      </w:r>
      <w:r w:rsidR="00382691">
        <w:rPr>
          <w:rFonts w:asciiTheme="minorHAnsi" w:hAnsiTheme="minorHAnsi" w:cstheme="minorHAnsi"/>
        </w:rPr>
        <w:t xml:space="preserve"> und</w:t>
      </w:r>
      <w:r w:rsidR="00080435">
        <w:rPr>
          <w:rFonts w:asciiTheme="minorHAnsi" w:hAnsiTheme="minorHAnsi" w:cstheme="minorHAnsi"/>
        </w:rPr>
        <w:t xml:space="preserve"> über </w:t>
      </w:r>
      <w:r w:rsidR="001B1357">
        <w:rPr>
          <w:rFonts w:asciiTheme="minorHAnsi" w:hAnsiTheme="minorHAnsi" w:cstheme="minorHAnsi"/>
        </w:rPr>
        <w:t>den</w:t>
      </w:r>
      <w:r w:rsidR="00080435">
        <w:rPr>
          <w:rFonts w:asciiTheme="minorHAnsi" w:hAnsiTheme="minorHAnsi" w:cstheme="minorHAnsi"/>
        </w:rPr>
        <w:t xml:space="preserve"> Kinder-Notruf </w:t>
      </w:r>
      <w:r w:rsidR="00382691">
        <w:rPr>
          <w:rFonts w:asciiTheme="minorHAnsi" w:hAnsiTheme="minorHAnsi" w:cstheme="minorHAnsi"/>
        </w:rPr>
        <w:t>und Schutzzentren i</w:t>
      </w:r>
      <w:r w:rsidRPr="00A13055">
        <w:rPr>
          <w:rFonts w:asciiTheme="minorHAnsi" w:hAnsiTheme="minorHAnsi" w:cstheme="minorHAnsi"/>
        </w:rPr>
        <w:t>nformiert</w:t>
      </w:r>
      <w:r w:rsidR="00080435">
        <w:rPr>
          <w:rFonts w:asciiTheme="minorHAnsi" w:hAnsiTheme="minorHAnsi" w:cstheme="minorHAnsi"/>
        </w:rPr>
        <w:t xml:space="preserve"> werden</w:t>
      </w:r>
      <w:r w:rsidRPr="00A13055">
        <w:rPr>
          <w:rFonts w:asciiTheme="minorHAnsi" w:hAnsiTheme="minorHAnsi" w:cstheme="minorHAnsi"/>
        </w:rPr>
        <w:t xml:space="preserve">. Wir </w:t>
      </w:r>
      <w:r w:rsidRPr="00CD0571">
        <w:rPr>
          <w:rFonts w:asciiTheme="minorHAnsi" w:hAnsiTheme="minorHAnsi" w:cstheme="minorHAnsi"/>
        </w:rPr>
        <w:t>treffen uns mit Regierungsbehörden, dem Gender- und Kinderreferat der Polizei, den Sozialämtern</w:t>
      </w:r>
      <w:r w:rsidR="008F15F6">
        <w:rPr>
          <w:rFonts w:asciiTheme="minorHAnsi" w:hAnsiTheme="minorHAnsi" w:cstheme="minorHAnsi"/>
        </w:rPr>
        <w:t xml:space="preserve"> und </w:t>
      </w:r>
      <w:r w:rsidR="00382691">
        <w:rPr>
          <w:rFonts w:asciiTheme="minorHAnsi" w:hAnsiTheme="minorHAnsi" w:cstheme="minorHAnsi"/>
        </w:rPr>
        <w:t xml:space="preserve">mit </w:t>
      </w:r>
      <w:r w:rsidRPr="00CD0571">
        <w:rPr>
          <w:rFonts w:asciiTheme="minorHAnsi" w:hAnsiTheme="minorHAnsi" w:cstheme="minorHAnsi"/>
        </w:rPr>
        <w:t xml:space="preserve">Rechtsanwälten, um </w:t>
      </w:r>
      <w:r w:rsidR="0008766C">
        <w:rPr>
          <w:rFonts w:asciiTheme="minorHAnsi" w:hAnsiTheme="minorHAnsi" w:cstheme="minorHAnsi"/>
        </w:rPr>
        <w:t>sie für die</w:t>
      </w:r>
      <w:r w:rsidRPr="00CD0571">
        <w:rPr>
          <w:rFonts w:asciiTheme="minorHAnsi" w:hAnsiTheme="minorHAnsi" w:cstheme="minorHAnsi"/>
        </w:rPr>
        <w:t xml:space="preserve"> Bekämpfung von Genitalverstümmelung zu </w:t>
      </w:r>
      <w:r w:rsidR="0008766C">
        <w:rPr>
          <w:rFonts w:asciiTheme="minorHAnsi" w:hAnsiTheme="minorHAnsi" w:cstheme="minorHAnsi"/>
        </w:rPr>
        <w:t>sensibilisiere</w:t>
      </w:r>
      <w:r w:rsidRPr="00CD0571">
        <w:rPr>
          <w:rFonts w:asciiTheme="minorHAnsi" w:hAnsiTheme="minorHAnsi" w:cstheme="minorHAnsi"/>
        </w:rPr>
        <w:t xml:space="preserve">n. Fälle von Kinderrechtsverletzungen </w:t>
      </w:r>
      <w:r w:rsidR="00CD0571" w:rsidRPr="00CD0571">
        <w:rPr>
          <w:rFonts w:asciiTheme="minorHAnsi" w:hAnsiTheme="minorHAnsi" w:cstheme="minorHAnsi"/>
        </w:rPr>
        <w:t xml:space="preserve">bringen wir </w:t>
      </w:r>
      <w:r w:rsidRPr="00CD0571">
        <w:rPr>
          <w:rFonts w:asciiTheme="minorHAnsi" w:hAnsiTheme="minorHAnsi" w:cstheme="minorHAnsi"/>
        </w:rPr>
        <w:t xml:space="preserve">vor Gericht. </w:t>
      </w:r>
      <w:r w:rsidR="00382691">
        <w:rPr>
          <w:rFonts w:asciiTheme="minorHAnsi" w:hAnsiTheme="minorHAnsi" w:cstheme="minorHAnsi"/>
        </w:rPr>
        <w:t>Jedes Jahr</w:t>
      </w:r>
      <w:r w:rsidRPr="00CD0571">
        <w:rPr>
          <w:rFonts w:asciiTheme="minorHAnsi" w:hAnsiTheme="minorHAnsi" w:cstheme="minorHAnsi"/>
        </w:rPr>
        <w:t xml:space="preserve"> während der traditionellen „Beschneidungsperiode“ </w:t>
      </w:r>
      <w:r w:rsidR="00382691">
        <w:rPr>
          <w:rFonts w:asciiTheme="minorHAnsi" w:hAnsiTheme="minorHAnsi" w:cstheme="minorHAnsi"/>
        </w:rPr>
        <w:t xml:space="preserve">im Dezember </w:t>
      </w:r>
      <w:r w:rsidR="00CD0571" w:rsidRPr="00CD0571">
        <w:rPr>
          <w:rFonts w:asciiTheme="minorHAnsi" w:hAnsiTheme="minorHAnsi" w:cstheme="minorHAnsi"/>
        </w:rPr>
        <w:t xml:space="preserve">organisieren wir </w:t>
      </w:r>
      <w:r w:rsidRPr="00CD0571">
        <w:rPr>
          <w:rFonts w:asciiTheme="minorHAnsi" w:hAnsiTheme="minorHAnsi" w:cstheme="minorHAnsi"/>
        </w:rPr>
        <w:lastRenderedPageBreak/>
        <w:t>Rettungscamps.</w:t>
      </w:r>
      <w:r w:rsidR="00CD0571" w:rsidRPr="00CD0571">
        <w:rPr>
          <w:rFonts w:asciiTheme="minorHAnsi" w:hAnsiTheme="minorHAnsi" w:cstheme="minorHAnsi"/>
        </w:rPr>
        <w:t xml:space="preserve"> </w:t>
      </w:r>
      <w:r w:rsidR="0008766C">
        <w:rPr>
          <w:rFonts w:asciiTheme="minorHAnsi" w:hAnsiTheme="minorHAnsi" w:cstheme="minorHAnsi"/>
        </w:rPr>
        <w:t>Und w</w:t>
      </w:r>
      <w:r w:rsidRPr="00CD0571">
        <w:rPr>
          <w:rFonts w:asciiTheme="minorHAnsi" w:hAnsiTheme="minorHAnsi" w:cstheme="minorHAnsi"/>
        </w:rPr>
        <w:t>ir unterstützen Mädchen, die von ihren Eltern verstoßen wurden, weil sie sich einer Genitalverstümmelung verweigern.</w:t>
      </w:r>
      <w:r w:rsidRPr="00CD0571">
        <w:rPr>
          <w:rFonts w:cstheme="minorHAnsi"/>
        </w:rPr>
        <w:t xml:space="preserve"> </w:t>
      </w:r>
    </w:p>
    <w:p w:rsidR="0043415B" w:rsidRPr="00A13055" w:rsidRDefault="0043415B" w:rsidP="0043415B">
      <w:pPr>
        <w:rPr>
          <w:rFonts w:asciiTheme="minorHAnsi" w:hAnsiTheme="minorHAnsi" w:cstheme="minorHAnsi"/>
          <w:bCs/>
        </w:rPr>
      </w:pPr>
    </w:p>
    <w:p w:rsidR="0043415B" w:rsidRPr="009D622A" w:rsidRDefault="0043415B" w:rsidP="0043415B">
      <w:pPr>
        <w:rPr>
          <w:rFonts w:asciiTheme="minorHAnsi" w:hAnsiTheme="minorHAnsi" w:cstheme="minorHAnsi"/>
          <w:b/>
          <w:bCs/>
        </w:rPr>
      </w:pPr>
      <w:r w:rsidRPr="009D622A">
        <w:rPr>
          <w:rFonts w:asciiTheme="minorHAnsi" w:hAnsiTheme="minorHAnsi" w:cstheme="minorHAnsi"/>
          <w:b/>
          <w:bCs/>
        </w:rPr>
        <w:t xml:space="preserve">Wie treten </w:t>
      </w:r>
      <w:r>
        <w:rPr>
          <w:rFonts w:asciiTheme="minorHAnsi" w:hAnsiTheme="minorHAnsi" w:cstheme="minorHAnsi"/>
          <w:b/>
          <w:bCs/>
        </w:rPr>
        <w:t xml:space="preserve">Sie </w:t>
      </w:r>
      <w:r w:rsidRPr="009D622A">
        <w:rPr>
          <w:rFonts w:asciiTheme="minorHAnsi" w:hAnsiTheme="minorHAnsi" w:cstheme="minorHAnsi"/>
          <w:b/>
          <w:bCs/>
        </w:rPr>
        <w:t xml:space="preserve">mit </w:t>
      </w:r>
      <w:r w:rsidR="00794157">
        <w:rPr>
          <w:rFonts w:asciiTheme="minorHAnsi" w:hAnsiTheme="minorHAnsi" w:cstheme="minorHAnsi"/>
          <w:b/>
          <w:bCs/>
        </w:rPr>
        <w:t>den Mädchen</w:t>
      </w:r>
      <w:r w:rsidRPr="009D622A">
        <w:rPr>
          <w:rFonts w:asciiTheme="minorHAnsi" w:hAnsiTheme="minorHAnsi" w:cstheme="minorHAnsi"/>
          <w:b/>
          <w:bCs/>
        </w:rPr>
        <w:t xml:space="preserve"> in Kontakt?</w:t>
      </w:r>
    </w:p>
    <w:p w:rsidR="0043415B" w:rsidRPr="009D622A" w:rsidRDefault="005029B8" w:rsidP="0043415B">
      <w:pPr>
        <w:rPr>
          <w:rFonts w:asciiTheme="minorHAnsi" w:hAnsiTheme="minorHAnsi" w:cstheme="minorHAnsi"/>
          <w:bCs/>
        </w:rPr>
      </w:pPr>
      <w:r>
        <w:rPr>
          <w:rFonts w:asciiTheme="minorHAnsi" w:hAnsiTheme="minorHAnsi" w:cstheme="minorHAnsi"/>
          <w:bCs/>
        </w:rPr>
        <w:t xml:space="preserve">Bei </w:t>
      </w:r>
      <w:r w:rsidR="0043415B" w:rsidRPr="009D622A">
        <w:rPr>
          <w:rFonts w:asciiTheme="minorHAnsi" w:hAnsiTheme="minorHAnsi" w:cstheme="minorHAnsi"/>
          <w:bCs/>
        </w:rPr>
        <w:t>Schulbesuche</w:t>
      </w:r>
      <w:r>
        <w:rPr>
          <w:rFonts w:asciiTheme="minorHAnsi" w:hAnsiTheme="minorHAnsi" w:cstheme="minorHAnsi"/>
          <w:bCs/>
        </w:rPr>
        <w:t>n</w:t>
      </w:r>
      <w:r w:rsidR="0043415B" w:rsidRPr="009D622A">
        <w:rPr>
          <w:rFonts w:asciiTheme="minorHAnsi" w:hAnsiTheme="minorHAnsi" w:cstheme="minorHAnsi"/>
          <w:bCs/>
        </w:rPr>
        <w:t>, Schulfeste</w:t>
      </w:r>
      <w:r>
        <w:rPr>
          <w:rFonts w:asciiTheme="minorHAnsi" w:hAnsiTheme="minorHAnsi" w:cstheme="minorHAnsi"/>
          <w:bCs/>
        </w:rPr>
        <w:t>n</w:t>
      </w:r>
      <w:r w:rsidR="0043415B" w:rsidRPr="009D622A">
        <w:rPr>
          <w:rFonts w:asciiTheme="minorHAnsi" w:hAnsiTheme="minorHAnsi" w:cstheme="minorHAnsi"/>
          <w:bCs/>
        </w:rPr>
        <w:t xml:space="preserve"> und </w:t>
      </w:r>
      <w:r>
        <w:rPr>
          <w:rFonts w:asciiTheme="minorHAnsi" w:hAnsiTheme="minorHAnsi" w:cstheme="minorHAnsi"/>
          <w:bCs/>
        </w:rPr>
        <w:t xml:space="preserve">in </w:t>
      </w:r>
      <w:r w:rsidR="0043415B" w:rsidRPr="009D622A">
        <w:rPr>
          <w:rFonts w:asciiTheme="minorHAnsi" w:hAnsiTheme="minorHAnsi" w:cstheme="minorHAnsi"/>
          <w:bCs/>
        </w:rPr>
        <w:t xml:space="preserve">Schulclubs, </w:t>
      </w:r>
      <w:r>
        <w:rPr>
          <w:rFonts w:asciiTheme="minorHAnsi" w:hAnsiTheme="minorHAnsi" w:cstheme="minorHAnsi"/>
          <w:bCs/>
        </w:rPr>
        <w:t>bei</w:t>
      </w:r>
      <w:r w:rsidR="0043415B" w:rsidRPr="009D622A">
        <w:rPr>
          <w:rFonts w:asciiTheme="minorHAnsi" w:hAnsiTheme="minorHAnsi" w:cstheme="minorHAnsi"/>
          <w:bCs/>
        </w:rPr>
        <w:t xml:space="preserve"> öffentliche</w:t>
      </w:r>
      <w:r>
        <w:rPr>
          <w:rFonts w:asciiTheme="minorHAnsi" w:hAnsiTheme="minorHAnsi" w:cstheme="minorHAnsi"/>
          <w:bCs/>
        </w:rPr>
        <w:t>n</w:t>
      </w:r>
      <w:r w:rsidR="0043415B" w:rsidRPr="009D622A">
        <w:rPr>
          <w:rFonts w:asciiTheme="minorHAnsi" w:hAnsiTheme="minorHAnsi" w:cstheme="minorHAnsi"/>
          <w:bCs/>
        </w:rPr>
        <w:t xml:space="preserve"> Veranstaltungen zu Menschenrechten, </w:t>
      </w:r>
      <w:r>
        <w:rPr>
          <w:rFonts w:asciiTheme="minorHAnsi" w:hAnsiTheme="minorHAnsi" w:cstheme="minorHAnsi"/>
          <w:bCs/>
        </w:rPr>
        <w:t xml:space="preserve">bei </w:t>
      </w:r>
      <w:r w:rsidR="0043415B">
        <w:rPr>
          <w:rFonts w:asciiTheme="minorHAnsi" w:hAnsiTheme="minorHAnsi" w:cstheme="minorHAnsi"/>
          <w:bCs/>
        </w:rPr>
        <w:t>Gespräche</w:t>
      </w:r>
      <w:r>
        <w:rPr>
          <w:rFonts w:asciiTheme="minorHAnsi" w:hAnsiTheme="minorHAnsi" w:cstheme="minorHAnsi"/>
          <w:bCs/>
        </w:rPr>
        <w:t>n</w:t>
      </w:r>
      <w:r w:rsidR="0043415B">
        <w:rPr>
          <w:rFonts w:asciiTheme="minorHAnsi" w:hAnsiTheme="minorHAnsi" w:cstheme="minorHAnsi"/>
          <w:bCs/>
        </w:rPr>
        <w:t xml:space="preserve"> in Dorfgemeinschaften</w:t>
      </w:r>
      <w:r w:rsidR="008C73EA">
        <w:rPr>
          <w:rFonts w:asciiTheme="minorHAnsi" w:hAnsiTheme="minorHAnsi" w:cstheme="minorHAnsi"/>
          <w:bCs/>
        </w:rPr>
        <w:t xml:space="preserve"> oder </w:t>
      </w:r>
      <w:r>
        <w:rPr>
          <w:rFonts w:asciiTheme="minorHAnsi" w:hAnsiTheme="minorHAnsi" w:cstheme="minorHAnsi"/>
          <w:bCs/>
        </w:rPr>
        <w:t>bei</w:t>
      </w:r>
      <w:r w:rsidR="0043415B" w:rsidRPr="009D622A">
        <w:rPr>
          <w:rFonts w:asciiTheme="minorHAnsi" w:hAnsiTheme="minorHAnsi" w:cstheme="minorHAnsi"/>
          <w:bCs/>
        </w:rPr>
        <w:t xml:space="preserve"> Hausbesuche</w:t>
      </w:r>
      <w:r>
        <w:rPr>
          <w:rFonts w:asciiTheme="minorHAnsi" w:hAnsiTheme="minorHAnsi" w:cstheme="minorHAnsi"/>
          <w:bCs/>
        </w:rPr>
        <w:t>n</w:t>
      </w:r>
      <w:r w:rsidR="0043415B" w:rsidRPr="009D622A">
        <w:rPr>
          <w:rFonts w:asciiTheme="minorHAnsi" w:hAnsiTheme="minorHAnsi" w:cstheme="minorHAnsi"/>
          <w:bCs/>
        </w:rPr>
        <w:t xml:space="preserve"> und </w:t>
      </w:r>
      <w:r>
        <w:rPr>
          <w:rFonts w:asciiTheme="minorHAnsi" w:hAnsiTheme="minorHAnsi" w:cstheme="minorHAnsi"/>
          <w:bCs/>
        </w:rPr>
        <w:t xml:space="preserve">in </w:t>
      </w:r>
      <w:r w:rsidR="0043415B" w:rsidRPr="009D622A">
        <w:rPr>
          <w:rFonts w:asciiTheme="minorHAnsi" w:hAnsiTheme="minorHAnsi" w:cstheme="minorHAnsi"/>
          <w:bCs/>
        </w:rPr>
        <w:t xml:space="preserve">Rettungscamps. </w:t>
      </w:r>
    </w:p>
    <w:p w:rsidR="0043415B" w:rsidRPr="009D622A" w:rsidRDefault="0043415B" w:rsidP="0043415B">
      <w:pPr>
        <w:rPr>
          <w:rFonts w:asciiTheme="minorHAnsi" w:hAnsiTheme="minorHAnsi" w:cstheme="minorHAnsi"/>
          <w:b/>
          <w:bCs/>
        </w:rPr>
      </w:pPr>
    </w:p>
    <w:p w:rsidR="0043415B" w:rsidRPr="009D622A" w:rsidRDefault="0043415B" w:rsidP="0043415B">
      <w:pPr>
        <w:rPr>
          <w:rFonts w:asciiTheme="minorHAnsi" w:hAnsiTheme="minorHAnsi" w:cstheme="minorHAnsi"/>
          <w:b/>
          <w:bCs/>
        </w:rPr>
      </w:pPr>
      <w:r w:rsidRPr="009D622A">
        <w:rPr>
          <w:rFonts w:asciiTheme="minorHAnsi" w:hAnsiTheme="minorHAnsi" w:cstheme="minorHAnsi"/>
          <w:b/>
          <w:bCs/>
        </w:rPr>
        <w:t xml:space="preserve">Wie arbeiten Sie mit den Eltern zusammen? </w:t>
      </w:r>
    </w:p>
    <w:p w:rsidR="0043415B" w:rsidRDefault="007E298C" w:rsidP="0043415B">
      <w:pPr>
        <w:rPr>
          <w:rFonts w:asciiTheme="minorHAnsi" w:hAnsiTheme="minorHAnsi" w:cstheme="minorHAnsi"/>
          <w:bCs/>
        </w:rPr>
      </w:pPr>
      <w:r>
        <w:rPr>
          <w:rFonts w:asciiTheme="minorHAnsi" w:hAnsiTheme="minorHAnsi" w:cstheme="minorHAnsi"/>
          <w:bCs/>
        </w:rPr>
        <w:t>Bei</w:t>
      </w:r>
      <w:r w:rsidR="0043415B" w:rsidRPr="009D622A">
        <w:rPr>
          <w:rFonts w:asciiTheme="minorHAnsi" w:hAnsiTheme="minorHAnsi" w:cstheme="minorHAnsi"/>
          <w:bCs/>
        </w:rPr>
        <w:t xml:space="preserve"> Hausbesuche</w:t>
      </w:r>
      <w:r>
        <w:rPr>
          <w:rFonts w:asciiTheme="minorHAnsi" w:hAnsiTheme="minorHAnsi" w:cstheme="minorHAnsi"/>
          <w:bCs/>
        </w:rPr>
        <w:t>n</w:t>
      </w:r>
      <w:r w:rsidR="0043415B" w:rsidRPr="009D622A">
        <w:rPr>
          <w:rFonts w:asciiTheme="minorHAnsi" w:hAnsiTheme="minorHAnsi" w:cstheme="minorHAnsi"/>
          <w:bCs/>
        </w:rPr>
        <w:t xml:space="preserve"> </w:t>
      </w:r>
      <w:r>
        <w:rPr>
          <w:rFonts w:asciiTheme="minorHAnsi" w:hAnsiTheme="minorHAnsi" w:cstheme="minorHAnsi"/>
          <w:bCs/>
        </w:rPr>
        <w:t>s</w:t>
      </w:r>
      <w:r w:rsidR="0043415B" w:rsidRPr="009D622A">
        <w:rPr>
          <w:rFonts w:asciiTheme="minorHAnsi" w:hAnsiTheme="minorHAnsi" w:cstheme="minorHAnsi"/>
          <w:bCs/>
        </w:rPr>
        <w:t xml:space="preserve">prechen </w:t>
      </w:r>
      <w:r>
        <w:rPr>
          <w:rFonts w:asciiTheme="minorHAnsi" w:hAnsiTheme="minorHAnsi" w:cstheme="minorHAnsi"/>
          <w:bCs/>
        </w:rPr>
        <w:t xml:space="preserve">wir mit </w:t>
      </w:r>
      <w:r w:rsidR="005029B8">
        <w:rPr>
          <w:rFonts w:asciiTheme="minorHAnsi" w:hAnsiTheme="minorHAnsi" w:cstheme="minorHAnsi"/>
          <w:bCs/>
        </w:rPr>
        <w:t>ihnen</w:t>
      </w:r>
      <w:r w:rsidR="0043415B" w:rsidRPr="009D622A">
        <w:rPr>
          <w:rFonts w:asciiTheme="minorHAnsi" w:hAnsiTheme="minorHAnsi" w:cstheme="minorHAnsi"/>
          <w:bCs/>
        </w:rPr>
        <w:t xml:space="preserve"> über die schweren Folgen vo</w:t>
      </w:r>
      <w:r w:rsidR="0043415B">
        <w:rPr>
          <w:rFonts w:asciiTheme="minorHAnsi" w:hAnsiTheme="minorHAnsi" w:cstheme="minorHAnsi"/>
          <w:bCs/>
        </w:rPr>
        <w:t>n</w:t>
      </w:r>
      <w:r w:rsidR="0043415B" w:rsidRPr="009D622A">
        <w:rPr>
          <w:rFonts w:asciiTheme="minorHAnsi" w:hAnsiTheme="minorHAnsi" w:cstheme="minorHAnsi"/>
          <w:bCs/>
        </w:rPr>
        <w:t xml:space="preserve"> Genitalverstümmelung. Außerdem erarbeiten wir mit ihnen einen alternativen </w:t>
      </w:r>
      <w:r>
        <w:rPr>
          <w:rFonts w:asciiTheme="minorHAnsi" w:hAnsiTheme="minorHAnsi" w:cstheme="minorHAnsi"/>
          <w:bCs/>
        </w:rPr>
        <w:t xml:space="preserve">und kinderrechtskonformen </w:t>
      </w:r>
      <w:r w:rsidR="0043415B" w:rsidRPr="009D622A">
        <w:rPr>
          <w:rFonts w:asciiTheme="minorHAnsi" w:hAnsiTheme="minorHAnsi" w:cstheme="minorHAnsi"/>
          <w:bCs/>
        </w:rPr>
        <w:t>Übergangsritus, d</w:t>
      </w:r>
      <w:r w:rsidR="0043415B">
        <w:rPr>
          <w:rFonts w:asciiTheme="minorHAnsi" w:hAnsiTheme="minorHAnsi" w:cstheme="minorHAnsi"/>
          <w:bCs/>
        </w:rPr>
        <w:t>er</w:t>
      </w:r>
      <w:r w:rsidR="0043415B" w:rsidRPr="009D622A">
        <w:rPr>
          <w:rFonts w:asciiTheme="minorHAnsi" w:hAnsiTheme="minorHAnsi" w:cstheme="minorHAnsi"/>
          <w:bCs/>
        </w:rPr>
        <w:t xml:space="preserve"> die Genitalverstümmelung ersetzt. </w:t>
      </w:r>
      <w:r w:rsidR="0043415B">
        <w:rPr>
          <w:rFonts w:asciiTheme="minorHAnsi" w:hAnsiTheme="minorHAnsi" w:cstheme="minorHAnsi"/>
          <w:bCs/>
        </w:rPr>
        <w:t xml:space="preserve">Zudem </w:t>
      </w:r>
      <w:r w:rsidR="0043415B" w:rsidRPr="009D622A">
        <w:rPr>
          <w:rFonts w:asciiTheme="minorHAnsi" w:hAnsiTheme="minorHAnsi" w:cstheme="minorHAnsi"/>
          <w:bCs/>
        </w:rPr>
        <w:t xml:space="preserve">organisieren </w:t>
      </w:r>
      <w:r w:rsidR="0043415B">
        <w:rPr>
          <w:rFonts w:asciiTheme="minorHAnsi" w:hAnsiTheme="minorHAnsi" w:cstheme="minorHAnsi"/>
          <w:bCs/>
        </w:rPr>
        <w:t>wir</w:t>
      </w:r>
      <w:r w:rsidR="0043415B" w:rsidRPr="009D622A">
        <w:rPr>
          <w:rFonts w:asciiTheme="minorHAnsi" w:hAnsiTheme="minorHAnsi" w:cstheme="minorHAnsi"/>
          <w:bCs/>
        </w:rPr>
        <w:t xml:space="preserve"> Versöhnungstreffen</w:t>
      </w:r>
      <w:r w:rsidR="0043415B">
        <w:rPr>
          <w:rFonts w:asciiTheme="minorHAnsi" w:hAnsiTheme="minorHAnsi" w:cstheme="minorHAnsi"/>
          <w:bCs/>
        </w:rPr>
        <w:t xml:space="preserve">, um </w:t>
      </w:r>
      <w:r w:rsidR="0043415B" w:rsidRPr="009D622A">
        <w:rPr>
          <w:rFonts w:asciiTheme="minorHAnsi" w:hAnsiTheme="minorHAnsi" w:cstheme="minorHAnsi"/>
          <w:bCs/>
        </w:rPr>
        <w:t xml:space="preserve">Eltern und verstoßene </w:t>
      </w:r>
      <w:r w:rsidR="0043415B">
        <w:rPr>
          <w:rFonts w:asciiTheme="minorHAnsi" w:hAnsiTheme="minorHAnsi" w:cstheme="minorHAnsi"/>
          <w:bCs/>
        </w:rPr>
        <w:t xml:space="preserve">Mädchen </w:t>
      </w:r>
      <w:r w:rsidR="0043415B" w:rsidRPr="009D622A">
        <w:rPr>
          <w:rFonts w:asciiTheme="minorHAnsi" w:hAnsiTheme="minorHAnsi" w:cstheme="minorHAnsi"/>
          <w:bCs/>
        </w:rPr>
        <w:t xml:space="preserve">wieder zu vereinen. </w:t>
      </w:r>
    </w:p>
    <w:p w:rsidR="00D47B8F" w:rsidRPr="009D622A" w:rsidRDefault="00D47B8F" w:rsidP="0043415B">
      <w:pPr>
        <w:rPr>
          <w:rFonts w:asciiTheme="minorHAnsi" w:hAnsiTheme="minorHAnsi" w:cstheme="minorHAnsi"/>
          <w:b/>
          <w:bCs/>
        </w:rPr>
      </w:pPr>
    </w:p>
    <w:p w:rsidR="0043415B" w:rsidRPr="009D622A" w:rsidRDefault="0043415B" w:rsidP="0043415B">
      <w:pPr>
        <w:rPr>
          <w:rFonts w:asciiTheme="minorHAnsi" w:hAnsiTheme="minorHAnsi" w:cstheme="minorHAnsi"/>
          <w:b/>
        </w:rPr>
      </w:pPr>
      <w:r w:rsidRPr="009D622A">
        <w:rPr>
          <w:rFonts w:asciiTheme="minorHAnsi" w:hAnsiTheme="minorHAnsi" w:cstheme="minorHAnsi"/>
          <w:b/>
        </w:rPr>
        <w:t>Kooperieren Sie mit Religionsgemeinschaften?</w:t>
      </w:r>
    </w:p>
    <w:p w:rsidR="0043415B" w:rsidRPr="009D622A" w:rsidRDefault="0043415B" w:rsidP="0043415B">
      <w:pPr>
        <w:rPr>
          <w:rFonts w:asciiTheme="minorHAnsi" w:hAnsiTheme="minorHAnsi" w:cstheme="minorHAnsi"/>
        </w:rPr>
      </w:pPr>
      <w:r w:rsidRPr="009D622A">
        <w:rPr>
          <w:rFonts w:asciiTheme="minorHAnsi" w:hAnsiTheme="minorHAnsi" w:cstheme="minorHAnsi"/>
        </w:rPr>
        <w:t xml:space="preserve">Ja, wir arbeiten eng mit religiösen </w:t>
      </w:r>
      <w:r>
        <w:rPr>
          <w:rFonts w:asciiTheme="minorHAnsi" w:hAnsiTheme="minorHAnsi" w:cstheme="minorHAnsi"/>
        </w:rPr>
        <w:t xml:space="preserve">Autoritäten </w:t>
      </w:r>
      <w:r w:rsidRPr="009D622A">
        <w:rPr>
          <w:rFonts w:asciiTheme="minorHAnsi" w:hAnsiTheme="minorHAnsi" w:cstheme="minorHAnsi"/>
        </w:rPr>
        <w:t xml:space="preserve">zusammen, um Gemeindemitglieder zu sensibilisieren. Wir arbeiten auch während der Beschneidungsperiode zusammen, um Mädchen zu retten. 2020 sind beispielsweise 83 Mädchen in Kirchen und 13 Mädchen in Moscheen geflohen, </w:t>
      </w:r>
      <w:r w:rsidR="005029B8">
        <w:rPr>
          <w:rFonts w:asciiTheme="minorHAnsi" w:hAnsiTheme="minorHAnsi" w:cstheme="minorHAnsi"/>
        </w:rPr>
        <w:t>wo sie Schutz fanden</w:t>
      </w:r>
      <w:r w:rsidRPr="009D622A">
        <w:rPr>
          <w:rFonts w:asciiTheme="minorHAnsi" w:hAnsiTheme="minorHAnsi" w:cstheme="minorHAnsi"/>
        </w:rPr>
        <w:t xml:space="preserve">. </w:t>
      </w:r>
    </w:p>
    <w:p w:rsidR="0043415B" w:rsidRPr="009D622A" w:rsidRDefault="0043415B" w:rsidP="0043415B">
      <w:pPr>
        <w:rPr>
          <w:rFonts w:asciiTheme="minorHAnsi" w:hAnsiTheme="minorHAnsi" w:cstheme="minorHAnsi"/>
        </w:rPr>
      </w:pPr>
    </w:p>
    <w:p w:rsidR="0043415B" w:rsidRPr="009D622A" w:rsidRDefault="0043415B" w:rsidP="0043415B">
      <w:pPr>
        <w:rPr>
          <w:rFonts w:asciiTheme="minorHAnsi" w:hAnsiTheme="minorHAnsi" w:cstheme="minorHAnsi"/>
          <w:b/>
        </w:rPr>
      </w:pPr>
      <w:r w:rsidRPr="009D622A">
        <w:rPr>
          <w:rFonts w:asciiTheme="minorHAnsi" w:hAnsiTheme="minorHAnsi" w:cstheme="minorHAnsi"/>
          <w:b/>
        </w:rPr>
        <w:t>Was erschwert Ihre Arbeit?</w:t>
      </w:r>
    </w:p>
    <w:p w:rsidR="0043415B" w:rsidRPr="009D622A" w:rsidRDefault="0043415B" w:rsidP="0043415B">
      <w:pPr>
        <w:rPr>
          <w:rFonts w:asciiTheme="minorHAnsi" w:hAnsiTheme="minorHAnsi" w:cstheme="minorHAnsi"/>
        </w:rPr>
      </w:pPr>
      <w:r>
        <w:rPr>
          <w:rFonts w:asciiTheme="minorHAnsi" w:hAnsiTheme="minorHAnsi" w:cstheme="minorHAnsi"/>
        </w:rPr>
        <w:t xml:space="preserve">Die Ethnie der </w:t>
      </w:r>
      <w:proofErr w:type="spellStart"/>
      <w:r>
        <w:rPr>
          <w:rFonts w:asciiTheme="minorHAnsi" w:hAnsiTheme="minorHAnsi" w:cstheme="minorHAnsi"/>
        </w:rPr>
        <w:t>Kuria</w:t>
      </w:r>
      <w:proofErr w:type="spellEnd"/>
      <w:r>
        <w:rPr>
          <w:rFonts w:asciiTheme="minorHAnsi" w:hAnsiTheme="minorHAnsi" w:cstheme="minorHAnsi"/>
        </w:rPr>
        <w:t xml:space="preserve"> im Norden Tansanias betrachtet </w:t>
      </w:r>
      <w:r w:rsidRPr="00AF77EA">
        <w:rPr>
          <w:rFonts w:asciiTheme="minorHAnsi" w:hAnsiTheme="minorHAnsi" w:cstheme="minorHAnsi"/>
          <w:color w:val="000000" w:themeColor="text1"/>
        </w:rPr>
        <w:t xml:space="preserve">weibliche Genitalverstümmelung </w:t>
      </w:r>
      <w:r w:rsidRPr="009D622A">
        <w:rPr>
          <w:rFonts w:asciiTheme="minorHAnsi" w:hAnsiTheme="minorHAnsi" w:cstheme="minorHAnsi"/>
        </w:rPr>
        <w:t xml:space="preserve">als </w:t>
      </w:r>
      <w:r>
        <w:rPr>
          <w:rFonts w:asciiTheme="minorHAnsi" w:hAnsiTheme="minorHAnsi" w:cstheme="minorHAnsi"/>
        </w:rPr>
        <w:t xml:space="preserve">Teil ihrer </w:t>
      </w:r>
      <w:r w:rsidRPr="009D622A">
        <w:rPr>
          <w:rFonts w:asciiTheme="minorHAnsi" w:hAnsiTheme="minorHAnsi" w:cstheme="minorHAnsi"/>
        </w:rPr>
        <w:t>Kultur</w:t>
      </w:r>
      <w:r>
        <w:rPr>
          <w:rFonts w:asciiTheme="minorHAnsi" w:hAnsiTheme="minorHAnsi" w:cstheme="minorHAnsi"/>
        </w:rPr>
        <w:t>.</w:t>
      </w:r>
      <w:r w:rsidRPr="009D622A">
        <w:rPr>
          <w:rFonts w:asciiTheme="minorHAnsi" w:hAnsiTheme="minorHAnsi" w:cstheme="minorHAnsi"/>
        </w:rPr>
        <w:t xml:space="preserve"> </w:t>
      </w:r>
      <w:r>
        <w:rPr>
          <w:rFonts w:asciiTheme="minorHAnsi" w:hAnsiTheme="minorHAnsi" w:cstheme="minorHAnsi"/>
        </w:rPr>
        <w:t>D</w:t>
      </w:r>
      <w:r w:rsidRPr="009D622A">
        <w:rPr>
          <w:rFonts w:asciiTheme="minorHAnsi" w:hAnsiTheme="minorHAnsi" w:cstheme="minorHAnsi"/>
        </w:rPr>
        <w:t xml:space="preserve">aher </w:t>
      </w:r>
      <w:r>
        <w:rPr>
          <w:rFonts w:asciiTheme="minorHAnsi" w:hAnsiTheme="minorHAnsi" w:cstheme="minorHAnsi"/>
        </w:rPr>
        <w:t xml:space="preserve">nehmen Gemeindemitglieder </w:t>
      </w:r>
      <w:r w:rsidRPr="009D622A">
        <w:rPr>
          <w:rFonts w:asciiTheme="minorHAnsi" w:hAnsiTheme="minorHAnsi" w:cstheme="minorHAnsi"/>
        </w:rPr>
        <w:t>Aktivitäten gegen diese Praxis als Verstoß gegen ihre Kultur wahr</w:t>
      </w:r>
      <w:r w:rsidR="00126B0D">
        <w:rPr>
          <w:rFonts w:asciiTheme="minorHAnsi" w:hAnsiTheme="minorHAnsi" w:cstheme="minorHAnsi"/>
        </w:rPr>
        <w:t xml:space="preserve"> und</w:t>
      </w:r>
      <w:r w:rsidRPr="009D622A">
        <w:rPr>
          <w:rFonts w:asciiTheme="minorHAnsi" w:hAnsiTheme="minorHAnsi" w:cstheme="minorHAnsi"/>
        </w:rPr>
        <w:t xml:space="preserve"> bedrohen uns. </w:t>
      </w:r>
      <w:r>
        <w:rPr>
          <w:rFonts w:asciiTheme="minorHAnsi" w:hAnsiTheme="minorHAnsi" w:cstheme="minorHAnsi"/>
        </w:rPr>
        <w:t>Politiker</w:t>
      </w:r>
      <w:r w:rsidRPr="009D622A">
        <w:rPr>
          <w:rFonts w:asciiTheme="minorHAnsi" w:hAnsiTheme="minorHAnsi" w:cstheme="minorHAnsi"/>
        </w:rPr>
        <w:t xml:space="preserve"> sagen oft nichts zur Genitalverstümmelung</w:t>
      </w:r>
      <w:r w:rsidR="00756316">
        <w:rPr>
          <w:rFonts w:asciiTheme="minorHAnsi" w:hAnsiTheme="minorHAnsi" w:cstheme="minorHAnsi"/>
        </w:rPr>
        <w:t xml:space="preserve"> – </w:t>
      </w:r>
      <w:r w:rsidR="00AB2553">
        <w:rPr>
          <w:rFonts w:asciiTheme="minorHAnsi" w:hAnsiTheme="minorHAnsi" w:cstheme="minorHAnsi"/>
        </w:rPr>
        <w:t>aus</w:t>
      </w:r>
      <w:r w:rsidR="00756316">
        <w:rPr>
          <w:rFonts w:asciiTheme="minorHAnsi" w:hAnsiTheme="minorHAnsi" w:cstheme="minorHAnsi"/>
        </w:rPr>
        <w:t xml:space="preserve"> </w:t>
      </w:r>
      <w:r w:rsidRPr="009D622A">
        <w:rPr>
          <w:rFonts w:asciiTheme="minorHAnsi" w:hAnsiTheme="minorHAnsi" w:cstheme="minorHAnsi"/>
        </w:rPr>
        <w:t xml:space="preserve">Angst, bei den Wahlen Stimmen zu verlieren. </w:t>
      </w:r>
      <w:r>
        <w:rPr>
          <w:rFonts w:asciiTheme="minorHAnsi" w:hAnsiTheme="minorHAnsi" w:cstheme="minorHAnsi"/>
        </w:rPr>
        <w:t xml:space="preserve">Die Gesetze gegen Genitalverstümmelung werden nicht konsequent angewendet und sind lückenhaft. </w:t>
      </w:r>
      <w:r w:rsidR="009A7D16">
        <w:rPr>
          <w:rFonts w:asciiTheme="minorHAnsi" w:hAnsiTheme="minorHAnsi" w:cstheme="minorHAnsi"/>
        </w:rPr>
        <w:t>Problematisch</w:t>
      </w:r>
      <w:r w:rsidRPr="009D622A">
        <w:rPr>
          <w:rFonts w:asciiTheme="minorHAnsi" w:hAnsiTheme="minorHAnsi" w:cstheme="minorHAnsi"/>
        </w:rPr>
        <w:t xml:space="preserve"> sind </w:t>
      </w:r>
      <w:r w:rsidR="00126B0D">
        <w:rPr>
          <w:rFonts w:asciiTheme="minorHAnsi" w:hAnsiTheme="minorHAnsi" w:cstheme="minorHAnsi"/>
        </w:rPr>
        <w:t>zudem</w:t>
      </w:r>
      <w:r w:rsidR="009A7D16">
        <w:rPr>
          <w:rFonts w:asciiTheme="minorHAnsi" w:hAnsiTheme="minorHAnsi" w:cstheme="minorHAnsi"/>
        </w:rPr>
        <w:t xml:space="preserve"> </w:t>
      </w:r>
      <w:r w:rsidRPr="009D622A">
        <w:rPr>
          <w:rFonts w:asciiTheme="minorHAnsi" w:hAnsiTheme="minorHAnsi" w:cstheme="minorHAnsi"/>
        </w:rPr>
        <w:t xml:space="preserve">fehlende Transportmöglichkeiten zur Rettung der Mädchen </w:t>
      </w:r>
      <w:r w:rsidR="005029B8">
        <w:rPr>
          <w:rFonts w:asciiTheme="minorHAnsi" w:hAnsiTheme="minorHAnsi" w:cstheme="minorHAnsi"/>
        </w:rPr>
        <w:t xml:space="preserve">und </w:t>
      </w:r>
      <w:r>
        <w:rPr>
          <w:rFonts w:asciiTheme="minorHAnsi" w:hAnsiTheme="minorHAnsi" w:cstheme="minorHAnsi"/>
        </w:rPr>
        <w:t xml:space="preserve">die </w:t>
      </w:r>
      <w:r w:rsidR="00D84283">
        <w:rPr>
          <w:rFonts w:asciiTheme="minorHAnsi" w:hAnsiTheme="minorHAnsi" w:cstheme="minorHAnsi"/>
        </w:rPr>
        <w:t xml:space="preserve">schlechte </w:t>
      </w:r>
      <w:r w:rsidRPr="009D622A">
        <w:rPr>
          <w:rFonts w:asciiTheme="minorHAnsi" w:hAnsiTheme="minorHAnsi" w:cstheme="minorHAnsi"/>
        </w:rPr>
        <w:t>Infrastruktur</w:t>
      </w:r>
      <w:r w:rsidR="00126B0D">
        <w:rPr>
          <w:rFonts w:asciiTheme="minorHAnsi" w:hAnsiTheme="minorHAnsi" w:cstheme="minorHAnsi"/>
        </w:rPr>
        <w:t>.</w:t>
      </w:r>
      <w:r w:rsidRPr="009D622A">
        <w:rPr>
          <w:rFonts w:asciiTheme="minorHAnsi" w:hAnsiTheme="minorHAnsi" w:cstheme="minorHAnsi"/>
        </w:rPr>
        <w:t xml:space="preserve"> </w:t>
      </w:r>
      <w:r>
        <w:rPr>
          <w:rFonts w:asciiTheme="minorHAnsi" w:hAnsiTheme="minorHAnsi" w:cstheme="minorHAnsi"/>
        </w:rPr>
        <w:t>Außerdem</w:t>
      </w:r>
      <w:r w:rsidRPr="009D622A">
        <w:rPr>
          <w:rFonts w:asciiTheme="minorHAnsi" w:hAnsiTheme="minorHAnsi" w:cstheme="minorHAnsi"/>
        </w:rPr>
        <w:t xml:space="preserve"> fehl</w:t>
      </w:r>
      <w:r>
        <w:rPr>
          <w:rFonts w:asciiTheme="minorHAnsi" w:hAnsiTheme="minorHAnsi" w:cstheme="minorHAnsi"/>
        </w:rPr>
        <w:t>en uns</w:t>
      </w:r>
      <w:r w:rsidRPr="009D622A">
        <w:rPr>
          <w:rFonts w:asciiTheme="minorHAnsi" w:hAnsiTheme="minorHAnsi" w:cstheme="minorHAnsi"/>
        </w:rPr>
        <w:t xml:space="preserve"> finanzielle Mittel, um </w:t>
      </w:r>
      <w:r>
        <w:rPr>
          <w:rFonts w:asciiTheme="minorHAnsi" w:hAnsiTheme="minorHAnsi" w:cstheme="minorHAnsi"/>
        </w:rPr>
        <w:t xml:space="preserve">verstoßenen </w:t>
      </w:r>
      <w:r w:rsidRPr="009D622A">
        <w:rPr>
          <w:rFonts w:asciiTheme="minorHAnsi" w:hAnsiTheme="minorHAnsi" w:cstheme="minorHAnsi"/>
        </w:rPr>
        <w:t xml:space="preserve">Mädchen eine Ausbildung zu ermöglichen. </w:t>
      </w:r>
      <w:r w:rsidR="00395EC4">
        <w:rPr>
          <w:rFonts w:asciiTheme="minorHAnsi" w:hAnsiTheme="minorHAnsi" w:cstheme="minorHAnsi"/>
        </w:rPr>
        <w:t>Daher sind w</w:t>
      </w:r>
      <w:r w:rsidRPr="009D622A">
        <w:rPr>
          <w:rFonts w:asciiTheme="minorHAnsi" w:hAnsiTheme="minorHAnsi" w:cstheme="minorHAnsi"/>
        </w:rPr>
        <w:t>ir dem Kindermissionswerk</w:t>
      </w:r>
      <w:r w:rsidR="005907C1">
        <w:rPr>
          <w:rFonts w:asciiTheme="minorHAnsi" w:hAnsiTheme="minorHAnsi" w:cstheme="minorHAnsi"/>
        </w:rPr>
        <w:t xml:space="preserve"> </w:t>
      </w:r>
      <w:r w:rsidR="005907C1" w:rsidRPr="005907C1">
        <w:rPr>
          <w:rFonts w:asciiTheme="minorHAnsi" w:hAnsiTheme="minorHAnsi" w:cstheme="minorHAnsi"/>
          <w:bCs/>
        </w:rPr>
        <w:t>‚Die Sternsinger‘</w:t>
      </w:r>
      <w:r w:rsidR="005907C1" w:rsidRPr="005907C1">
        <w:rPr>
          <w:rFonts w:asciiTheme="minorHAnsi" w:hAnsiTheme="minorHAnsi" w:cstheme="minorHAnsi"/>
          <w:b/>
          <w:bCs/>
        </w:rPr>
        <w:t xml:space="preserve"> </w:t>
      </w:r>
      <w:r>
        <w:rPr>
          <w:rFonts w:asciiTheme="minorHAnsi" w:hAnsiTheme="minorHAnsi" w:cstheme="minorHAnsi"/>
        </w:rPr>
        <w:t xml:space="preserve">sehr dankbar </w:t>
      </w:r>
      <w:r w:rsidR="00395EC4">
        <w:rPr>
          <w:rFonts w:asciiTheme="minorHAnsi" w:hAnsiTheme="minorHAnsi" w:cstheme="minorHAnsi"/>
        </w:rPr>
        <w:t xml:space="preserve">dafür, dass es in </w:t>
      </w:r>
      <w:r w:rsidRPr="009D622A">
        <w:rPr>
          <w:rFonts w:asciiTheme="minorHAnsi" w:hAnsiTheme="minorHAnsi" w:cstheme="minorHAnsi"/>
        </w:rPr>
        <w:t xml:space="preserve">den letzten drei Jahren </w:t>
      </w:r>
      <w:r w:rsidR="00395EC4">
        <w:rPr>
          <w:rFonts w:asciiTheme="minorHAnsi" w:hAnsiTheme="minorHAnsi" w:cstheme="minorHAnsi"/>
        </w:rPr>
        <w:t>mehr</w:t>
      </w:r>
      <w:r w:rsidRPr="009D622A">
        <w:rPr>
          <w:rFonts w:asciiTheme="minorHAnsi" w:hAnsiTheme="minorHAnsi" w:cstheme="minorHAnsi"/>
        </w:rPr>
        <w:t xml:space="preserve"> als </w:t>
      </w:r>
      <w:r>
        <w:rPr>
          <w:rFonts w:asciiTheme="minorHAnsi" w:hAnsiTheme="minorHAnsi" w:cstheme="minorHAnsi"/>
        </w:rPr>
        <w:t>hundert</w:t>
      </w:r>
      <w:r w:rsidRPr="009D622A">
        <w:rPr>
          <w:rFonts w:asciiTheme="minorHAnsi" w:hAnsiTheme="minorHAnsi" w:cstheme="minorHAnsi"/>
        </w:rPr>
        <w:t xml:space="preserve"> Mädchen unterstützt</w:t>
      </w:r>
      <w:r w:rsidR="00395EC4">
        <w:rPr>
          <w:rFonts w:asciiTheme="minorHAnsi" w:hAnsiTheme="minorHAnsi" w:cstheme="minorHAnsi"/>
        </w:rPr>
        <w:t xml:space="preserve"> hat</w:t>
      </w:r>
      <w:r w:rsidRPr="009D622A">
        <w:rPr>
          <w:rFonts w:asciiTheme="minorHAnsi" w:hAnsiTheme="minorHAnsi" w:cstheme="minorHAnsi"/>
        </w:rPr>
        <w:t xml:space="preserve">, </w:t>
      </w:r>
      <w:r w:rsidR="00D84283">
        <w:rPr>
          <w:rFonts w:asciiTheme="minorHAnsi" w:hAnsiTheme="minorHAnsi" w:cstheme="minorHAnsi"/>
        </w:rPr>
        <w:t>die verstoßen wurden</w:t>
      </w:r>
      <w:r w:rsidRPr="009D622A">
        <w:rPr>
          <w:rFonts w:asciiTheme="minorHAnsi" w:hAnsiTheme="minorHAnsi" w:cstheme="minorHAnsi"/>
        </w:rPr>
        <w:t xml:space="preserve">. </w:t>
      </w:r>
    </w:p>
    <w:p w:rsidR="0043415B" w:rsidRPr="009D622A" w:rsidRDefault="0043415B" w:rsidP="0043415B">
      <w:pPr>
        <w:rPr>
          <w:rFonts w:asciiTheme="minorHAnsi" w:hAnsiTheme="minorHAnsi" w:cstheme="minorHAnsi"/>
          <w:b/>
          <w:bCs/>
        </w:rPr>
      </w:pPr>
    </w:p>
    <w:p w:rsidR="0043415B" w:rsidRPr="009D622A" w:rsidRDefault="0043415B" w:rsidP="0043415B">
      <w:pPr>
        <w:rPr>
          <w:rFonts w:asciiTheme="minorHAnsi" w:hAnsiTheme="minorHAnsi" w:cstheme="minorHAnsi"/>
          <w:b/>
        </w:rPr>
      </w:pPr>
      <w:r w:rsidRPr="009D622A">
        <w:rPr>
          <w:rFonts w:asciiTheme="minorHAnsi" w:hAnsiTheme="minorHAnsi" w:cstheme="minorHAnsi"/>
          <w:b/>
        </w:rPr>
        <w:t>Auf welche Erfolge sind Sie besonders stolz?</w:t>
      </w:r>
    </w:p>
    <w:p w:rsidR="0043415B" w:rsidRPr="009D622A" w:rsidRDefault="0043415B" w:rsidP="0043415B">
      <w:pPr>
        <w:rPr>
          <w:rFonts w:asciiTheme="minorHAnsi" w:hAnsiTheme="minorHAnsi" w:cstheme="minorHAnsi"/>
        </w:rPr>
      </w:pPr>
      <w:r>
        <w:rPr>
          <w:rFonts w:asciiTheme="minorHAnsi" w:hAnsiTheme="minorHAnsi" w:cstheme="minorHAnsi"/>
        </w:rPr>
        <w:t xml:space="preserve">Seit Beginn unserer Arbeit im Jahr 2008 konnten wir </w:t>
      </w:r>
      <w:r w:rsidRPr="009D622A">
        <w:rPr>
          <w:rFonts w:asciiTheme="minorHAnsi" w:hAnsiTheme="minorHAnsi" w:cstheme="minorHAnsi"/>
        </w:rPr>
        <w:t>4.128 Mädchen rette</w:t>
      </w:r>
      <w:r>
        <w:rPr>
          <w:rFonts w:asciiTheme="minorHAnsi" w:hAnsiTheme="minorHAnsi" w:cstheme="minorHAnsi"/>
        </w:rPr>
        <w:t>n</w:t>
      </w:r>
      <w:r w:rsidRPr="009D622A">
        <w:rPr>
          <w:rFonts w:asciiTheme="minorHAnsi" w:hAnsiTheme="minorHAnsi" w:cstheme="minorHAnsi"/>
        </w:rPr>
        <w:t xml:space="preserve">. 25 </w:t>
      </w:r>
      <w:r w:rsidR="009E458F">
        <w:rPr>
          <w:rFonts w:asciiTheme="minorHAnsi" w:hAnsiTheme="minorHAnsi" w:cstheme="minorHAnsi"/>
        </w:rPr>
        <w:t xml:space="preserve">Frauen, die die Beschneidungen vornahmen, </w:t>
      </w:r>
      <w:r w:rsidRPr="009D622A">
        <w:rPr>
          <w:rFonts w:asciiTheme="minorHAnsi" w:hAnsiTheme="minorHAnsi" w:cstheme="minorHAnsi"/>
        </w:rPr>
        <w:t xml:space="preserve">wurden sensibilisiert und haben </w:t>
      </w:r>
      <w:r w:rsidR="009E458F">
        <w:rPr>
          <w:rFonts w:asciiTheme="minorHAnsi" w:hAnsiTheme="minorHAnsi" w:cstheme="minorHAnsi"/>
        </w:rPr>
        <w:t>ihre Tätigkeit aufgegeben</w:t>
      </w:r>
      <w:r w:rsidRPr="009D622A">
        <w:rPr>
          <w:rFonts w:asciiTheme="minorHAnsi" w:hAnsiTheme="minorHAnsi" w:cstheme="minorHAnsi"/>
        </w:rPr>
        <w:t xml:space="preserve">. Stolz sind wir auch auf die gute Zusammenarbeit mit </w:t>
      </w:r>
      <w:r>
        <w:rPr>
          <w:rFonts w:asciiTheme="minorHAnsi" w:hAnsiTheme="minorHAnsi" w:cstheme="minorHAnsi"/>
        </w:rPr>
        <w:t xml:space="preserve">den Verantwortlichen der verschiedenen Glaubensrichtungen </w:t>
      </w:r>
      <w:r w:rsidRPr="009D622A">
        <w:rPr>
          <w:rFonts w:asciiTheme="minorHAnsi" w:hAnsiTheme="minorHAnsi" w:cstheme="minorHAnsi"/>
        </w:rPr>
        <w:t>und darauf, dass</w:t>
      </w:r>
      <w:r>
        <w:rPr>
          <w:rFonts w:asciiTheme="minorHAnsi" w:hAnsiTheme="minorHAnsi" w:cstheme="minorHAnsi"/>
        </w:rPr>
        <w:t xml:space="preserve"> es heute an</w:t>
      </w:r>
      <w:r w:rsidRPr="009D622A">
        <w:rPr>
          <w:rFonts w:asciiTheme="minorHAnsi" w:hAnsiTheme="minorHAnsi" w:cstheme="minorHAnsi"/>
        </w:rPr>
        <w:t xml:space="preserve"> 193 Grund- und Sekundarschulen Kinderrecht</w:t>
      </w:r>
      <w:r>
        <w:rPr>
          <w:rFonts w:asciiTheme="minorHAnsi" w:hAnsiTheme="minorHAnsi" w:cstheme="minorHAnsi"/>
        </w:rPr>
        <w:t>e</w:t>
      </w:r>
      <w:r w:rsidRPr="009D622A">
        <w:rPr>
          <w:rFonts w:asciiTheme="minorHAnsi" w:hAnsiTheme="minorHAnsi" w:cstheme="minorHAnsi"/>
        </w:rPr>
        <w:t xml:space="preserve">clubs </w:t>
      </w:r>
      <w:r>
        <w:rPr>
          <w:rFonts w:asciiTheme="minorHAnsi" w:hAnsiTheme="minorHAnsi" w:cstheme="minorHAnsi"/>
        </w:rPr>
        <w:t>gibt.</w:t>
      </w:r>
      <w:r w:rsidRPr="009D622A">
        <w:rPr>
          <w:rFonts w:asciiTheme="minorHAnsi" w:hAnsiTheme="minorHAnsi" w:cstheme="minorHAnsi"/>
        </w:rPr>
        <w:t xml:space="preserve"> Wir konnten 300 Mädchen eine Ausbildung ermöglichen. Davon haben 19 Mädchen die Universität abgeschlossen und eine Anstellung gefunden, </w:t>
      </w:r>
      <w:r>
        <w:rPr>
          <w:rFonts w:asciiTheme="minorHAnsi" w:hAnsiTheme="minorHAnsi" w:cstheme="minorHAnsi"/>
        </w:rPr>
        <w:t>elf</w:t>
      </w:r>
      <w:r w:rsidRPr="009D622A">
        <w:rPr>
          <w:rFonts w:asciiTheme="minorHAnsi" w:hAnsiTheme="minorHAnsi" w:cstheme="minorHAnsi"/>
        </w:rPr>
        <w:t xml:space="preserve"> Mädchen studieren noch, drei Mädchen werden an </w:t>
      </w:r>
      <w:r>
        <w:rPr>
          <w:rFonts w:asciiTheme="minorHAnsi" w:hAnsiTheme="minorHAnsi" w:cstheme="minorHAnsi"/>
        </w:rPr>
        <w:t>einer</w:t>
      </w:r>
      <w:r w:rsidRPr="009D622A">
        <w:rPr>
          <w:rFonts w:asciiTheme="minorHAnsi" w:hAnsiTheme="minorHAnsi" w:cstheme="minorHAnsi"/>
        </w:rPr>
        <w:t xml:space="preserve"> Fachhochschule zu Krankenschwestern ausgebildet und alle anderen sind in der Sekundarstufe.</w:t>
      </w:r>
    </w:p>
    <w:p w:rsidR="00EF7DF7" w:rsidRDefault="00EF7DF7"/>
    <w:p w:rsidR="009A7EBE" w:rsidRDefault="009A7EBE" w:rsidP="009A7EBE">
      <w:pPr>
        <w:rPr>
          <w:rFonts w:ascii="Helvetica" w:hAnsi="Helvetica"/>
          <w:sz w:val="27"/>
          <w:szCs w:val="27"/>
        </w:rPr>
      </w:pPr>
      <w:r>
        <w:rPr>
          <w:rFonts w:ascii="Calibri" w:hAnsi="Calibri" w:cs="Calibri"/>
          <w:b/>
          <w:bCs/>
          <w:sz w:val="23"/>
          <w:szCs w:val="23"/>
        </w:rPr>
        <w:t>Kindermissionswerk ‚Die Sternsinger‘ – das Hilfswerk der Sternsinger</w:t>
      </w:r>
    </w:p>
    <w:p w:rsidR="009A7EBE" w:rsidRDefault="009A7EBE" w:rsidP="009A7EBE">
      <w:pPr>
        <w:rPr>
          <w:rFonts w:ascii="Helvetica" w:hAnsi="Helvetica"/>
          <w:sz w:val="27"/>
          <w:szCs w:val="27"/>
        </w:rPr>
      </w:pPr>
      <w:r>
        <w:rPr>
          <w:rFonts w:ascii="Calibri" w:hAnsi="Calibri" w:cs="Calibri"/>
          <w:sz w:val="23"/>
          <w:szCs w:val="23"/>
        </w:rPr>
        <w:t>Rund 1.300 Projekte für benachteiligte und Not leidende Kinder weltweit werden jährlich vom Kindermissionswerk ‚Die Sternsinger‘ unterstützt. Einnahmen in Höhe von insgesamt rund 61 Millionen Euro standen dem Hilfswerk der Sternsinger 2021 für seine Arbeit zur Verfügung. Gefördert wurden Projekte in 91 Ländern. Neben der Förderung der Kinder-Hilfsprojekte zählen der Einsatz für die Rechte von Kindern weltweit sowie die Bildungsarbeit zu den Aufgaben.</w:t>
      </w:r>
      <w:r>
        <w:rPr>
          <w:rStyle w:val="apple-converted-space"/>
          <w:rFonts w:ascii="Calibri" w:hAnsi="Calibri" w:cs="Calibri"/>
          <w:sz w:val="23"/>
          <w:szCs w:val="23"/>
        </w:rPr>
        <w:t> </w:t>
      </w:r>
      <w:r>
        <w:rPr>
          <w:rFonts w:ascii="Calibri" w:hAnsi="Calibri" w:cs="Calibri"/>
          <w:sz w:val="23"/>
          <w:szCs w:val="23"/>
        </w:rPr>
        <w:t xml:space="preserve">Das </w:t>
      </w:r>
      <w:r>
        <w:rPr>
          <w:rFonts w:ascii="Calibri" w:hAnsi="Calibri" w:cs="Calibri"/>
          <w:sz w:val="23"/>
          <w:szCs w:val="23"/>
        </w:rPr>
        <w:lastRenderedPageBreak/>
        <w:t>Kindermissionswerk nimmt Spenden für Kinder entgegen. Spendenkonto: Pax-Bank eG, IBAN: DE 95 3706 0193 0000 0010 31, BIC: GENODED1PAX.</w:t>
      </w:r>
      <w:r>
        <w:rPr>
          <w:rFonts w:ascii="Helvetica" w:hAnsi="Helvetica"/>
          <w:sz w:val="27"/>
          <w:szCs w:val="27"/>
        </w:rPr>
        <w:t> </w:t>
      </w:r>
    </w:p>
    <w:p w:rsidR="009A7EBE" w:rsidRDefault="009A7EBE"/>
    <w:p w:rsidR="006216C9" w:rsidRPr="00E232DF" w:rsidRDefault="002A50A2" w:rsidP="00621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Calibri" w:hAnsi="Calibri" w:cs="ScalaSans"/>
          <w:b/>
          <w:sz w:val="23"/>
          <w:szCs w:val="23"/>
          <w:lang w:eastAsia="en-US"/>
        </w:rPr>
      </w:pPr>
      <w:r>
        <w:rPr>
          <w:rFonts w:ascii="Calibri" w:hAnsi="Calibri" w:cs="ScalaSans"/>
          <w:b/>
          <w:sz w:val="23"/>
          <w:szCs w:val="23"/>
          <w:lang w:eastAsia="en-US"/>
        </w:rPr>
        <w:t>6.474</w:t>
      </w:r>
      <w:r w:rsidR="006216C9" w:rsidRPr="00E232DF">
        <w:rPr>
          <w:rFonts w:ascii="Calibri" w:hAnsi="Calibri" w:cs="ScalaSans"/>
          <w:b/>
          <w:sz w:val="23"/>
          <w:szCs w:val="23"/>
          <w:lang w:eastAsia="en-US"/>
        </w:rPr>
        <w:t xml:space="preserve"> Zeichen</w:t>
      </w:r>
      <w:r w:rsidR="006216C9" w:rsidRPr="00E232DF">
        <w:rPr>
          <w:rFonts w:ascii="Calibri" w:hAnsi="Calibri" w:cs="ScalaSans"/>
          <w:b/>
          <w:sz w:val="23"/>
          <w:szCs w:val="23"/>
          <w:lang w:eastAsia="en-US"/>
        </w:rPr>
        <w:tab/>
      </w:r>
      <w:r w:rsidR="006216C9" w:rsidRPr="00E232DF">
        <w:rPr>
          <w:rFonts w:ascii="Calibri" w:hAnsi="Calibri" w:cs="ScalaSans"/>
          <w:b/>
          <w:sz w:val="23"/>
          <w:szCs w:val="23"/>
          <w:lang w:eastAsia="en-US"/>
        </w:rPr>
        <w:tab/>
      </w:r>
      <w:r>
        <w:rPr>
          <w:rFonts w:ascii="Calibri" w:hAnsi="Calibri" w:cs="ScalaSans"/>
          <w:b/>
          <w:sz w:val="23"/>
          <w:szCs w:val="23"/>
          <w:lang w:eastAsia="en-US"/>
        </w:rPr>
        <w:t>854</w:t>
      </w:r>
      <w:r w:rsidR="006216C9" w:rsidRPr="00E232DF">
        <w:rPr>
          <w:rFonts w:ascii="Calibri" w:hAnsi="Calibri" w:cs="ScalaSans"/>
          <w:b/>
          <w:sz w:val="23"/>
          <w:szCs w:val="23"/>
          <w:lang w:eastAsia="en-US"/>
        </w:rPr>
        <w:t xml:space="preserve"> Worte</w:t>
      </w:r>
    </w:p>
    <w:p w:rsidR="00546644" w:rsidRDefault="00546644" w:rsidP="006216C9">
      <w:pPr>
        <w:rPr>
          <w:color w:val="FF0000"/>
        </w:rPr>
      </w:pPr>
      <w:bookmarkStart w:id="0" w:name="_GoBack"/>
      <w:bookmarkEnd w:id="0"/>
    </w:p>
    <w:p w:rsidR="00546644" w:rsidRPr="002E678F" w:rsidRDefault="00546644" w:rsidP="00546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Calibri" w:hAnsi="Calibri" w:cs="ScalaSans"/>
          <w:b/>
          <w:bCs/>
          <w:iCs/>
          <w:sz w:val="23"/>
          <w:szCs w:val="23"/>
          <w:lang w:eastAsia="en-US"/>
        </w:rPr>
      </w:pPr>
      <w:r w:rsidRPr="002E678F">
        <w:rPr>
          <w:rFonts w:ascii="Calibri" w:hAnsi="Calibri" w:cs="ScalaSans"/>
          <w:b/>
          <w:bCs/>
          <w:iCs/>
          <w:sz w:val="23"/>
          <w:szCs w:val="23"/>
          <w:lang w:eastAsia="en-US"/>
        </w:rPr>
        <w:t>Pressekontakt:</w:t>
      </w:r>
    </w:p>
    <w:p w:rsidR="00546644" w:rsidRPr="002E678F" w:rsidRDefault="00546644" w:rsidP="00546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Calibri" w:hAnsi="Calibri" w:cs="ScalaSans"/>
          <w:bCs/>
          <w:sz w:val="23"/>
          <w:szCs w:val="23"/>
          <w:lang w:eastAsia="en-US"/>
        </w:rPr>
      </w:pPr>
      <w:r w:rsidRPr="002E678F">
        <w:rPr>
          <w:rFonts w:ascii="Calibri" w:hAnsi="Calibri" w:cs="ScalaSans"/>
          <w:bCs/>
          <w:sz w:val="23"/>
          <w:szCs w:val="23"/>
          <w:lang w:eastAsia="en-US"/>
        </w:rPr>
        <w:t>Kindermissionswerk ‚Die Sternsinger‘</w:t>
      </w:r>
    </w:p>
    <w:p w:rsidR="00546644" w:rsidRPr="002E678F" w:rsidRDefault="00546644" w:rsidP="00546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Calibri" w:hAnsi="Calibri" w:cs="ScalaSans"/>
          <w:bCs/>
          <w:sz w:val="23"/>
          <w:szCs w:val="23"/>
          <w:lang w:eastAsia="en-US"/>
        </w:rPr>
      </w:pPr>
      <w:r w:rsidRPr="002E678F">
        <w:rPr>
          <w:rFonts w:ascii="Calibri" w:hAnsi="Calibri" w:cs="ScalaSans"/>
          <w:bCs/>
          <w:sz w:val="23"/>
          <w:szCs w:val="23"/>
          <w:lang w:eastAsia="en-US"/>
        </w:rPr>
        <w:t>Presse- und Öffentlichkeitsarbeit</w:t>
      </w:r>
    </w:p>
    <w:p w:rsidR="00546644" w:rsidRPr="002E678F" w:rsidRDefault="00546644" w:rsidP="00546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Calibri" w:hAnsi="Calibri" w:cs="ScalaSans"/>
          <w:bCs/>
          <w:iCs/>
          <w:sz w:val="23"/>
          <w:szCs w:val="23"/>
          <w:lang w:eastAsia="en-US"/>
        </w:rPr>
      </w:pPr>
      <w:r w:rsidRPr="002E678F">
        <w:rPr>
          <w:rFonts w:ascii="Calibri" w:hAnsi="Calibri" w:cs="ScalaSans"/>
          <w:bCs/>
          <w:iCs/>
          <w:sz w:val="23"/>
          <w:szCs w:val="23"/>
          <w:lang w:eastAsia="en-US"/>
        </w:rPr>
        <w:t xml:space="preserve">Robert Baumann </w:t>
      </w:r>
    </w:p>
    <w:p w:rsidR="00546644" w:rsidRPr="002E678F" w:rsidRDefault="00546644" w:rsidP="00546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Calibri" w:hAnsi="Calibri" w:cs="ScalaSans"/>
          <w:bCs/>
          <w:sz w:val="23"/>
          <w:szCs w:val="23"/>
          <w:lang w:eastAsia="en-US"/>
        </w:rPr>
      </w:pPr>
      <w:r w:rsidRPr="002E678F">
        <w:rPr>
          <w:rFonts w:ascii="Calibri" w:hAnsi="Calibri" w:cs="ScalaSans"/>
          <w:bCs/>
          <w:sz w:val="23"/>
          <w:szCs w:val="23"/>
          <w:lang w:eastAsia="en-US"/>
        </w:rPr>
        <w:t>Stephanstr. 35 – 52064 Aachen</w:t>
      </w:r>
    </w:p>
    <w:p w:rsidR="00546644" w:rsidRPr="002E678F" w:rsidRDefault="00546644" w:rsidP="00546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Calibri" w:hAnsi="Calibri" w:cs="ScalaSans"/>
          <w:bCs/>
          <w:sz w:val="23"/>
          <w:szCs w:val="23"/>
          <w:lang w:eastAsia="en-US"/>
        </w:rPr>
      </w:pPr>
      <w:r w:rsidRPr="002E678F">
        <w:rPr>
          <w:rFonts w:ascii="Calibri" w:hAnsi="Calibri" w:cs="ScalaSans"/>
          <w:bCs/>
          <w:sz w:val="23"/>
          <w:szCs w:val="23"/>
          <w:lang w:eastAsia="en-US"/>
        </w:rPr>
        <w:t xml:space="preserve">T + 49 241 44 61-23  </w:t>
      </w:r>
    </w:p>
    <w:p w:rsidR="00546644" w:rsidRPr="002E678F" w:rsidRDefault="00546644" w:rsidP="00546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Calibri" w:hAnsi="Calibri" w:cs="ScalaSans"/>
          <w:bCs/>
          <w:iCs/>
          <w:sz w:val="23"/>
          <w:szCs w:val="23"/>
          <w:lang w:val="it-IT" w:eastAsia="en-US"/>
        </w:rPr>
      </w:pPr>
      <w:r w:rsidRPr="002E678F">
        <w:rPr>
          <w:rFonts w:ascii="Calibri" w:hAnsi="Calibri" w:cs="ScalaSans"/>
          <w:bCs/>
          <w:iCs/>
          <w:sz w:val="23"/>
          <w:szCs w:val="23"/>
          <w:lang w:val="it-IT" w:eastAsia="en-US"/>
        </w:rPr>
        <w:t xml:space="preserve">M + 49 175 983 71 44 </w:t>
      </w:r>
      <w:r w:rsidRPr="002E678F">
        <w:rPr>
          <w:rFonts w:ascii="Calibri" w:hAnsi="Calibri" w:cs="ScalaSans"/>
          <w:bCs/>
          <w:iCs/>
          <w:sz w:val="23"/>
          <w:szCs w:val="23"/>
          <w:lang w:val="it-IT" w:eastAsia="en-US"/>
        </w:rPr>
        <w:tab/>
      </w:r>
      <w:r w:rsidRPr="002E678F">
        <w:rPr>
          <w:rFonts w:ascii="Calibri" w:hAnsi="Calibri" w:cs="ScalaSans"/>
          <w:bCs/>
          <w:iCs/>
          <w:sz w:val="23"/>
          <w:szCs w:val="23"/>
          <w:lang w:val="it-IT" w:eastAsia="en-US"/>
        </w:rPr>
        <w:tab/>
      </w:r>
    </w:p>
    <w:p w:rsidR="00546644" w:rsidRPr="002E678F" w:rsidRDefault="00546644" w:rsidP="00546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Calibri" w:hAnsi="Calibri" w:cs="ScalaSans"/>
          <w:bCs/>
          <w:iCs/>
          <w:sz w:val="23"/>
          <w:szCs w:val="23"/>
          <w:lang w:val="it-IT" w:eastAsia="en-US"/>
        </w:rPr>
      </w:pPr>
      <w:r w:rsidRPr="002E678F">
        <w:rPr>
          <w:rFonts w:ascii="Calibri" w:hAnsi="Calibri" w:cs="ScalaSans"/>
          <w:bCs/>
          <w:iCs/>
          <w:sz w:val="23"/>
          <w:szCs w:val="23"/>
          <w:lang w:val="it-IT" w:eastAsia="en-US"/>
        </w:rPr>
        <w:t>baumann@sternsinger.de</w:t>
      </w:r>
    </w:p>
    <w:p w:rsidR="00546644" w:rsidRPr="00546644" w:rsidRDefault="00546644" w:rsidP="00546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Calibri" w:hAnsi="Calibri" w:cs="ScalaSans"/>
          <w:bCs/>
          <w:sz w:val="23"/>
          <w:szCs w:val="23"/>
          <w:lang w:val="it-IT" w:eastAsia="en-US"/>
        </w:rPr>
      </w:pPr>
      <w:r w:rsidRPr="002E678F">
        <w:rPr>
          <w:rFonts w:ascii="Calibri" w:hAnsi="Calibri" w:cs="ScalaSans"/>
          <w:bCs/>
          <w:sz w:val="23"/>
          <w:szCs w:val="23"/>
          <w:lang w:val="it-IT" w:eastAsia="en-US"/>
        </w:rPr>
        <w:t>www.sternsinger.de</w:t>
      </w:r>
    </w:p>
    <w:sectPr w:rsidR="00546644" w:rsidRPr="00546644" w:rsidSect="00B8291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calaSan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01E34"/>
    <w:multiLevelType w:val="hybridMultilevel"/>
    <w:tmpl w:val="EF9A7648"/>
    <w:lvl w:ilvl="0" w:tplc="154418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5B"/>
    <w:rsid w:val="000650B6"/>
    <w:rsid w:val="00080435"/>
    <w:rsid w:val="0008766C"/>
    <w:rsid w:val="001100CD"/>
    <w:rsid w:val="00126B0D"/>
    <w:rsid w:val="001473F8"/>
    <w:rsid w:val="0019756B"/>
    <w:rsid w:val="001B1357"/>
    <w:rsid w:val="001B7669"/>
    <w:rsid w:val="001C7041"/>
    <w:rsid w:val="0027254F"/>
    <w:rsid w:val="002954EE"/>
    <w:rsid w:val="002A50A2"/>
    <w:rsid w:val="00330526"/>
    <w:rsid w:val="00331C2C"/>
    <w:rsid w:val="00382691"/>
    <w:rsid w:val="00395EC4"/>
    <w:rsid w:val="003F63D6"/>
    <w:rsid w:val="0043415B"/>
    <w:rsid w:val="00482C26"/>
    <w:rsid w:val="004A396B"/>
    <w:rsid w:val="004A571F"/>
    <w:rsid w:val="004C535B"/>
    <w:rsid w:val="005029B8"/>
    <w:rsid w:val="005137FA"/>
    <w:rsid w:val="00546644"/>
    <w:rsid w:val="00576577"/>
    <w:rsid w:val="00584EE1"/>
    <w:rsid w:val="005907C1"/>
    <w:rsid w:val="00591671"/>
    <w:rsid w:val="00600213"/>
    <w:rsid w:val="00600440"/>
    <w:rsid w:val="006216C9"/>
    <w:rsid w:val="00626586"/>
    <w:rsid w:val="006514B7"/>
    <w:rsid w:val="0066405E"/>
    <w:rsid w:val="00665C67"/>
    <w:rsid w:val="00675499"/>
    <w:rsid w:val="00690C78"/>
    <w:rsid w:val="00696230"/>
    <w:rsid w:val="00696475"/>
    <w:rsid w:val="006A5543"/>
    <w:rsid w:val="006C24D3"/>
    <w:rsid w:val="006D1CF3"/>
    <w:rsid w:val="00736D0E"/>
    <w:rsid w:val="00753B06"/>
    <w:rsid w:val="00756316"/>
    <w:rsid w:val="00773044"/>
    <w:rsid w:val="007868F9"/>
    <w:rsid w:val="00794157"/>
    <w:rsid w:val="007B7C30"/>
    <w:rsid w:val="007E298C"/>
    <w:rsid w:val="008178A7"/>
    <w:rsid w:val="00850C3B"/>
    <w:rsid w:val="008C73EA"/>
    <w:rsid w:val="008F15F6"/>
    <w:rsid w:val="008F77C5"/>
    <w:rsid w:val="00937450"/>
    <w:rsid w:val="00954DE2"/>
    <w:rsid w:val="009A7D16"/>
    <w:rsid w:val="009A7EBE"/>
    <w:rsid w:val="009E458F"/>
    <w:rsid w:val="00A13055"/>
    <w:rsid w:val="00A149A4"/>
    <w:rsid w:val="00A266E0"/>
    <w:rsid w:val="00A37E07"/>
    <w:rsid w:val="00A55E38"/>
    <w:rsid w:val="00A5787D"/>
    <w:rsid w:val="00A737DC"/>
    <w:rsid w:val="00AA15B6"/>
    <w:rsid w:val="00AA2306"/>
    <w:rsid w:val="00AB2553"/>
    <w:rsid w:val="00AB7886"/>
    <w:rsid w:val="00AF77EA"/>
    <w:rsid w:val="00B02F26"/>
    <w:rsid w:val="00B2643B"/>
    <w:rsid w:val="00B41907"/>
    <w:rsid w:val="00B60449"/>
    <w:rsid w:val="00B80478"/>
    <w:rsid w:val="00B85483"/>
    <w:rsid w:val="00B92C92"/>
    <w:rsid w:val="00BB0D95"/>
    <w:rsid w:val="00BD4012"/>
    <w:rsid w:val="00C078B0"/>
    <w:rsid w:val="00CD0571"/>
    <w:rsid w:val="00D17FFE"/>
    <w:rsid w:val="00D47B8F"/>
    <w:rsid w:val="00D47FC6"/>
    <w:rsid w:val="00D543C0"/>
    <w:rsid w:val="00D84283"/>
    <w:rsid w:val="00D84B09"/>
    <w:rsid w:val="00D851DA"/>
    <w:rsid w:val="00D86235"/>
    <w:rsid w:val="00DF06F4"/>
    <w:rsid w:val="00DF55ED"/>
    <w:rsid w:val="00E27FAD"/>
    <w:rsid w:val="00E57A7A"/>
    <w:rsid w:val="00E64657"/>
    <w:rsid w:val="00EF7DF7"/>
    <w:rsid w:val="00F00AFE"/>
    <w:rsid w:val="00F51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0C4F527"/>
  <w15:chartTrackingRefBased/>
  <w15:docId w15:val="{9DBE612B-2606-3C46-977B-F44617A3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415B"/>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415B"/>
    <w:pPr>
      <w:ind w:left="720"/>
      <w:contextualSpacing/>
    </w:pPr>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43415B"/>
    <w:rPr>
      <w:sz w:val="16"/>
      <w:szCs w:val="16"/>
    </w:rPr>
  </w:style>
  <w:style w:type="character" w:customStyle="1" w:styleId="apple-converted-space">
    <w:name w:val="apple-converted-space"/>
    <w:basedOn w:val="Absatz-Standardschriftart"/>
    <w:rsid w:val="009A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198">
      <w:bodyDiv w:val="1"/>
      <w:marLeft w:val="0"/>
      <w:marRight w:val="0"/>
      <w:marTop w:val="0"/>
      <w:marBottom w:val="0"/>
      <w:divBdr>
        <w:top w:val="none" w:sz="0" w:space="0" w:color="auto"/>
        <w:left w:val="none" w:sz="0" w:space="0" w:color="auto"/>
        <w:bottom w:val="none" w:sz="0" w:space="0" w:color="auto"/>
        <w:right w:val="none" w:sz="0" w:space="0" w:color="auto"/>
      </w:divBdr>
    </w:div>
    <w:div w:id="207378775">
      <w:bodyDiv w:val="1"/>
      <w:marLeft w:val="0"/>
      <w:marRight w:val="0"/>
      <w:marTop w:val="0"/>
      <w:marBottom w:val="0"/>
      <w:divBdr>
        <w:top w:val="none" w:sz="0" w:space="0" w:color="auto"/>
        <w:left w:val="none" w:sz="0" w:space="0" w:color="auto"/>
        <w:bottom w:val="none" w:sz="0" w:space="0" w:color="auto"/>
        <w:right w:val="none" w:sz="0" w:space="0" w:color="auto"/>
      </w:divBdr>
      <w:divsChild>
        <w:div w:id="195882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141404">
              <w:marLeft w:val="0"/>
              <w:marRight w:val="0"/>
              <w:marTop w:val="0"/>
              <w:marBottom w:val="0"/>
              <w:divBdr>
                <w:top w:val="none" w:sz="0" w:space="0" w:color="auto"/>
                <w:left w:val="none" w:sz="0" w:space="0" w:color="auto"/>
                <w:bottom w:val="none" w:sz="0" w:space="0" w:color="auto"/>
                <w:right w:val="none" w:sz="0" w:space="0" w:color="auto"/>
              </w:divBdr>
              <w:divsChild>
                <w:div w:id="42337956">
                  <w:marLeft w:val="0"/>
                  <w:marRight w:val="0"/>
                  <w:marTop w:val="0"/>
                  <w:marBottom w:val="0"/>
                  <w:divBdr>
                    <w:top w:val="none" w:sz="0" w:space="0" w:color="auto"/>
                    <w:left w:val="none" w:sz="0" w:space="0" w:color="auto"/>
                    <w:bottom w:val="none" w:sz="0" w:space="0" w:color="auto"/>
                    <w:right w:val="none" w:sz="0" w:space="0" w:color="auto"/>
                  </w:divBdr>
                  <w:divsChild>
                    <w:div w:id="2029287549">
                      <w:marLeft w:val="0"/>
                      <w:marRight w:val="0"/>
                      <w:marTop w:val="0"/>
                      <w:marBottom w:val="0"/>
                      <w:divBdr>
                        <w:top w:val="none" w:sz="0" w:space="0" w:color="auto"/>
                        <w:left w:val="none" w:sz="0" w:space="0" w:color="auto"/>
                        <w:bottom w:val="none" w:sz="0" w:space="0" w:color="auto"/>
                        <w:right w:val="none" w:sz="0" w:space="0" w:color="auto"/>
                      </w:divBdr>
                    </w:div>
                    <w:div w:id="1952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39634">
      <w:bodyDiv w:val="1"/>
      <w:marLeft w:val="0"/>
      <w:marRight w:val="0"/>
      <w:marTop w:val="0"/>
      <w:marBottom w:val="0"/>
      <w:divBdr>
        <w:top w:val="none" w:sz="0" w:space="0" w:color="auto"/>
        <w:left w:val="none" w:sz="0" w:space="0" w:color="auto"/>
        <w:bottom w:val="none" w:sz="0" w:space="0" w:color="auto"/>
        <w:right w:val="none" w:sz="0" w:space="0" w:color="auto"/>
      </w:divBdr>
      <w:divsChild>
        <w:div w:id="144580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067020">
              <w:marLeft w:val="0"/>
              <w:marRight w:val="0"/>
              <w:marTop w:val="0"/>
              <w:marBottom w:val="0"/>
              <w:divBdr>
                <w:top w:val="none" w:sz="0" w:space="0" w:color="auto"/>
                <w:left w:val="none" w:sz="0" w:space="0" w:color="auto"/>
                <w:bottom w:val="none" w:sz="0" w:space="0" w:color="auto"/>
                <w:right w:val="none" w:sz="0" w:space="0" w:color="auto"/>
              </w:divBdr>
              <w:divsChild>
                <w:div w:id="420033745">
                  <w:marLeft w:val="0"/>
                  <w:marRight w:val="0"/>
                  <w:marTop w:val="0"/>
                  <w:marBottom w:val="0"/>
                  <w:divBdr>
                    <w:top w:val="none" w:sz="0" w:space="0" w:color="auto"/>
                    <w:left w:val="none" w:sz="0" w:space="0" w:color="auto"/>
                    <w:bottom w:val="none" w:sz="0" w:space="0" w:color="auto"/>
                    <w:right w:val="none" w:sz="0" w:space="0" w:color="auto"/>
                  </w:divBdr>
                  <w:divsChild>
                    <w:div w:id="453642209">
                      <w:marLeft w:val="0"/>
                      <w:marRight w:val="0"/>
                      <w:marTop w:val="0"/>
                      <w:marBottom w:val="0"/>
                      <w:divBdr>
                        <w:top w:val="none" w:sz="0" w:space="0" w:color="auto"/>
                        <w:left w:val="none" w:sz="0" w:space="0" w:color="auto"/>
                        <w:bottom w:val="none" w:sz="0" w:space="0" w:color="auto"/>
                        <w:right w:val="none" w:sz="0" w:space="0" w:color="auto"/>
                      </w:divBdr>
                    </w:div>
                    <w:div w:id="11275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6653">
      <w:bodyDiv w:val="1"/>
      <w:marLeft w:val="0"/>
      <w:marRight w:val="0"/>
      <w:marTop w:val="0"/>
      <w:marBottom w:val="0"/>
      <w:divBdr>
        <w:top w:val="none" w:sz="0" w:space="0" w:color="auto"/>
        <w:left w:val="none" w:sz="0" w:space="0" w:color="auto"/>
        <w:bottom w:val="none" w:sz="0" w:space="0" w:color="auto"/>
        <w:right w:val="none" w:sz="0" w:space="0" w:color="auto"/>
      </w:divBdr>
    </w:div>
    <w:div w:id="1458177444">
      <w:bodyDiv w:val="1"/>
      <w:marLeft w:val="0"/>
      <w:marRight w:val="0"/>
      <w:marTop w:val="0"/>
      <w:marBottom w:val="0"/>
      <w:divBdr>
        <w:top w:val="none" w:sz="0" w:space="0" w:color="auto"/>
        <w:left w:val="none" w:sz="0" w:space="0" w:color="auto"/>
        <w:bottom w:val="none" w:sz="0" w:space="0" w:color="auto"/>
        <w:right w:val="none" w:sz="0" w:space="0" w:color="auto"/>
      </w:divBdr>
    </w:div>
    <w:div w:id="1474560641">
      <w:bodyDiv w:val="1"/>
      <w:marLeft w:val="0"/>
      <w:marRight w:val="0"/>
      <w:marTop w:val="0"/>
      <w:marBottom w:val="0"/>
      <w:divBdr>
        <w:top w:val="none" w:sz="0" w:space="0" w:color="auto"/>
        <w:left w:val="none" w:sz="0" w:space="0" w:color="auto"/>
        <w:bottom w:val="none" w:sz="0" w:space="0" w:color="auto"/>
        <w:right w:val="none" w:sz="0" w:space="0" w:color="auto"/>
      </w:divBdr>
      <w:divsChild>
        <w:div w:id="111798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939439">
              <w:marLeft w:val="0"/>
              <w:marRight w:val="0"/>
              <w:marTop w:val="0"/>
              <w:marBottom w:val="0"/>
              <w:divBdr>
                <w:top w:val="none" w:sz="0" w:space="0" w:color="auto"/>
                <w:left w:val="none" w:sz="0" w:space="0" w:color="auto"/>
                <w:bottom w:val="none" w:sz="0" w:space="0" w:color="auto"/>
                <w:right w:val="none" w:sz="0" w:space="0" w:color="auto"/>
              </w:divBdr>
              <w:divsChild>
                <w:div w:id="153840028">
                  <w:marLeft w:val="0"/>
                  <w:marRight w:val="0"/>
                  <w:marTop w:val="0"/>
                  <w:marBottom w:val="0"/>
                  <w:divBdr>
                    <w:top w:val="none" w:sz="0" w:space="0" w:color="auto"/>
                    <w:left w:val="none" w:sz="0" w:space="0" w:color="auto"/>
                    <w:bottom w:val="none" w:sz="0" w:space="0" w:color="auto"/>
                    <w:right w:val="none" w:sz="0" w:space="0" w:color="auto"/>
                  </w:divBdr>
                  <w:divsChild>
                    <w:div w:id="1488091233">
                      <w:marLeft w:val="0"/>
                      <w:marRight w:val="0"/>
                      <w:marTop w:val="0"/>
                      <w:marBottom w:val="0"/>
                      <w:divBdr>
                        <w:top w:val="none" w:sz="0" w:space="0" w:color="auto"/>
                        <w:left w:val="none" w:sz="0" w:space="0" w:color="auto"/>
                        <w:bottom w:val="none" w:sz="0" w:space="0" w:color="auto"/>
                        <w:right w:val="none" w:sz="0" w:space="0" w:color="auto"/>
                      </w:divBdr>
                    </w:div>
                    <w:div w:id="1100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Hanf</dc:creator>
  <cp:keywords/>
  <dc:description/>
  <cp:lastModifiedBy>Microsoft Office User</cp:lastModifiedBy>
  <cp:revision>189</cp:revision>
  <dcterms:created xsi:type="dcterms:W3CDTF">2023-01-18T10:10:00Z</dcterms:created>
  <dcterms:modified xsi:type="dcterms:W3CDTF">2023-01-26T10:33:00Z</dcterms:modified>
</cp:coreProperties>
</file>